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23" w:rsidRPr="00E76269" w:rsidRDefault="007E4423" w:rsidP="00B43C67">
      <w:pPr>
        <w:shd w:val="clear" w:color="auto" w:fill="FFFFFF"/>
        <w:tabs>
          <w:tab w:val="left" w:pos="4962"/>
        </w:tabs>
        <w:spacing w:after="120"/>
        <w:jc w:val="center"/>
        <w:rPr>
          <w:rFonts w:ascii="Times New Roman" w:hAnsi="Times New Roman" w:cs="Times New Roman"/>
          <w:sz w:val="28"/>
          <w:szCs w:val="28"/>
          <w:lang w:val="uk-UA"/>
        </w:rPr>
      </w:pPr>
      <w:r w:rsidRPr="00E76269">
        <w:rPr>
          <w:rFonts w:ascii="Times New Roman" w:hAnsi="Times New Roman" w:cs="Times New Roman"/>
          <w:sz w:val="28"/>
          <w:szCs w:val="28"/>
        </w:rPr>
        <w:object w:dxaOrig="2401" w:dyaOrig="2912">
          <v:shape id="_x0000_i1025" type="#_x0000_t75" style="width:24.95pt;height:28.35pt" o:ole="" filled="t">
            <v:fill color2="black"/>
            <v:imagedata r:id="rId7" o:title=""/>
          </v:shape>
          <o:OLEObject Type="Embed" ProgID="PBrush" ShapeID="_x0000_i1025" DrawAspect="Content" ObjectID="_1546239505" r:id="rId8"/>
        </w:object>
      </w:r>
    </w:p>
    <w:p w:rsidR="007E4423" w:rsidRPr="00865F5F" w:rsidRDefault="007E4423" w:rsidP="00B43C67">
      <w:pPr>
        <w:shd w:val="clear" w:color="auto" w:fill="FFFFFF"/>
        <w:tabs>
          <w:tab w:val="left" w:pos="4962"/>
        </w:tabs>
        <w:spacing w:after="0"/>
        <w:jc w:val="center"/>
        <w:rPr>
          <w:rFonts w:ascii="Times New Roman" w:hAnsi="Times New Roman" w:cs="Times New Roman"/>
          <w:b/>
          <w:sz w:val="28"/>
          <w:szCs w:val="28"/>
        </w:rPr>
      </w:pPr>
      <w:r w:rsidRPr="00865F5F">
        <w:rPr>
          <w:rFonts w:ascii="Times New Roman" w:hAnsi="Times New Roman" w:cs="Times New Roman"/>
          <w:b/>
          <w:sz w:val="28"/>
          <w:szCs w:val="28"/>
        </w:rPr>
        <w:t>МІНІСТЕРСТВО  ОСВІТИ  І  НАУКИ  УКРАЇНИ</w:t>
      </w:r>
    </w:p>
    <w:p w:rsidR="007E4423" w:rsidRPr="00865F5F" w:rsidRDefault="007E4423" w:rsidP="00AF73B7">
      <w:pPr>
        <w:shd w:val="clear" w:color="auto" w:fill="FFFFFF"/>
        <w:spacing w:after="0"/>
        <w:jc w:val="center"/>
        <w:rPr>
          <w:rFonts w:ascii="Times New Roman" w:hAnsi="Times New Roman" w:cs="Times New Roman"/>
          <w:sz w:val="28"/>
          <w:szCs w:val="28"/>
          <w:u w:val="single"/>
          <w:lang w:val="uk-UA"/>
        </w:rPr>
      </w:pPr>
      <w:r w:rsidRPr="00865F5F">
        <w:rPr>
          <w:rFonts w:ascii="Times New Roman" w:hAnsi="Times New Roman" w:cs="Times New Roman"/>
          <w:b/>
          <w:sz w:val="28"/>
          <w:szCs w:val="28"/>
        </w:rPr>
        <w:t xml:space="preserve">ДЕРЖАВНИЙ ВИЩИЙ НАВЧАЛЬНИЙ ЗАКЛАД </w:t>
      </w:r>
      <w:r w:rsidRPr="00865F5F">
        <w:rPr>
          <w:rFonts w:ascii="Times New Roman" w:hAnsi="Times New Roman" w:cs="Times New Roman"/>
          <w:b/>
          <w:sz w:val="28"/>
          <w:szCs w:val="28"/>
          <w:u w:val="single"/>
          <w:lang w:val="uk-UA"/>
        </w:rPr>
        <w:t>«АРТЕМІВСЬКИЙ КОЛЕДЖ ТРАНСПОРТНОЇ ІНФРАСТРУКТУРИ</w:t>
      </w:r>
      <w:r w:rsidRPr="00865F5F">
        <w:rPr>
          <w:rFonts w:ascii="Times New Roman" w:hAnsi="Times New Roman" w:cs="Times New Roman"/>
          <w:sz w:val="28"/>
          <w:szCs w:val="28"/>
          <w:u w:val="single"/>
          <w:lang w:val="uk-UA"/>
        </w:rPr>
        <w:t>»</w:t>
      </w:r>
    </w:p>
    <w:p w:rsidR="00865F5F" w:rsidRPr="00E76269" w:rsidRDefault="00865F5F" w:rsidP="00B43C67">
      <w:pPr>
        <w:spacing w:after="0" w:line="360" w:lineRule="auto"/>
        <w:jc w:val="center"/>
        <w:rPr>
          <w:rFonts w:ascii="Times New Roman" w:hAnsi="Times New Roman" w:cs="Times New Roman"/>
          <w:b/>
          <w:sz w:val="28"/>
          <w:szCs w:val="28"/>
          <w:lang w:val="uk-UA"/>
        </w:rPr>
      </w:pPr>
    </w:p>
    <w:p w:rsidR="007E4423" w:rsidRPr="00E76269" w:rsidRDefault="007E4423" w:rsidP="00B43C67">
      <w:pPr>
        <w:spacing w:after="0"/>
        <w:rPr>
          <w:rFonts w:ascii="Times New Roman" w:hAnsi="Times New Roman" w:cs="Times New Roman"/>
          <w:bCs/>
          <w:sz w:val="28"/>
          <w:szCs w:val="28"/>
        </w:rPr>
      </w:pPr>
      <w:r w:rsidRPr="00E76269">
        <w:rPr>
          <w:rFonts w:ascii="Times New Roman" w:hAnsi="Times New Roman" w:cs="Times New Roman"/>
          <w:bCs/>
          <w:sz w:val="28"/>
          <w:szCs w:val="28"/>
          <w:lang w:val="uk-UA"/>
        </w:rPr>
        <w:t xml:space="preserve">ПОГОДЖЕНО                                                                            </w:t>
      </w:r>
      <w:r w:rsidRPr="00E76269">
        <w:rPr>
          <w:rFonts w:ascii="Times New Roman" w:hAnsi="Times New Roman" w:cs="Times New Roman"/>
          <w:bCs/>
          <w:sz w:val="28"/>
          <w:szCs w:val="28"/>
        </w:rPr>
        <w:t>ЗАТВЕРДЖЕНО</w:t>
      </w:r>
    </w:p>
    <w:p w:rsidR="00581C4A" w:rsidRPr="00E76269" w:rsidRDefault="00C645B7" w:rsidP="00B43C67">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р</w:t>
      </w:r>
      <w:r w:rsidR="007E4423" w:rsidRPr="00E76269">
        <w:rPr>
          <w:rFonts w:ascii="Times New Roman" w:hAnsi="Times New Roman" w:cs="Times New Roman"/>
          <w:bCs/>
          <w:sz w:val="28"/>
          <w:szCs w:val="28"/>
        </w:rPr>
        <w:t>і</w:t>
      </w:r>
      <w:r w:rsidR="007E4423" w:rsidRPr="00E76269">
        <w:rPr>
          <w:rFonts w:ascii="Times New Roman" w:hAnsi="Times New Roman" w:cs="Times New Roman"/>
          <w:bCs/>
          <w:sz w:val="28"/>
          <w:szCs w:val="28"/>
          <w:lang w:val="uk-UA"/>
        </w:rPr>
        <w:t xml:space="preserve">шенням студентської ради </w:t>
      </w:r>
      <w:r w:rsidR="00581C4A" w:rsidRPr="00E76269">
        <w:rPr>
          <w:rFonts w:ascii="Times New Roman" w:hAnsi="Times New Roman" w:cs="Times New Roman"/>
          <w:bCs/>
          <w:sz w:val="28"/>
          <w:szCs w:val="28"/>
          <w:lang w:val="uk-UA"/>
        </w:rPr>
        <w:t xml:space="preserve"> </w:t>
      </w:r>
      <w:r w:rsidR="00E76269">
        <w:rPr>
          <w:rFonts w:ascii="Times New Roman" w:hAnsi="Times New Roman" w:cs="Times New Roman"/>
          <w:bCs/>
          <w:sz w:val="28"/>
          <w:szCs w:val="28"/>
          <w:lang w:val="uk-UA"/>
        </w:rPr>
        <w:t>та</w:t>
      </w:r>
      <w:r w:rsidR="00581C4A" w:rsidRPr="00E76269">
        <w:rPr>
          <w:rFonts w:ascii="Times New Roman" w:hAnsi="Times New Roman" w:cs="Times New Roman"/>
          <w:bCs/>
          <w:sz w:val="28"/>
          <w:szCs w:val="28"/>
          <w:lang w:val="uk-UA"/>
        </w:rPr>
        <w:t xml:space="preserve">                       Рішенням Педагогічної ради</w:t>
      </w:r>
    </w:p>
    <w:p w:rsidR="00C645B7" w:rsidRDefault="00C645B7" w:rsidP="00B43C67">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представників профгруп</w:t>
      </w:r>
      <w:r w:rsidR="00E7626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D23047">
        <w:rPr>
          <w:rFonts w:ascii="Times New Roman" w:hAnsi="Times New Roman" w:cs="Times New Roman"/>
          <w:bCs/>
          <w:sz w:val="28"/>
          <w:szCs w:val="28"/>
          <w:lang w:val="uk-UA"/>
        </w:rPr>
        <w:t xml:space="preserve">     ДВНЗ «</w:t>
      </w:r>
      <w:r>
        <w:rPr>
          <w:rFonts w:ascii="Times New Roman" w:hAnsi="Times New Roman" w:cs="Times New Roman"/>
          <w:bCs/>
          <w:sz w:val="28"/>
          <w:szCs w:val="28"/>
          <w:lang w:val="uk-UA"/>
        </w:rPr>
        <w:t>АКТІ»</w:t>
      </w:r>
      <w:r w:rsidR="00581C4A" w:rsidRPr="00E76269">
        <w:rPr>
          <w:rFonts w:ascii="Times New Roman" w:hAnsi="Times New Roman" w:cs="Times New Roman"/>
          <w:bCs/>
          <w:sz w:val="28"/>
          <w:szCs w:val="28"/>
          <w:lang w:val="uk-UA"/>
        </w:rPr>
        <w:t xml:space="preserve">     </w:t>
      </w:r>
    </w:p>
    <w:p w:rsidR="00581C4A" w:rsidRPr="00D23047" w:rsidRDefault="00C645B7" w:rsidP="00B43C67">
      <w:pPr>
        <w:spacing w:after="0"/>
        <w:rPr>
          <w:rFonts w:ascii="Times New Roman" w:hAnsi="Times New Roman" w:cs="Times New Roman"/>
          <w:bCs/>
          <w:sz w:val="28"/>
          <w:szCs w:val="28"/>
          <w:lang w:val="uk-UA"/>
        </w:rPr>
      </w:pPr>
      <w:r w:rsidRPr="00D23047">
        <w:rPr>
          <w:rFonts w:ascii="Times New Roman" w:hAnsi="Times New Roman" w:cs="Times New Roman"/>
          <w:bCs/>
          <w:sz w:val="28"/>
          <w:szCs w:val="28"/>
          <w:lang w:val="uk-UA"/>
        </w:rPr>
        <w:t>ДВНЗ «</w:t>
      </w:r>
      <w:r>
        <w:rPr>
          <w:rFonts w:ascii="Times New Roman" w:hAnsi="Times New Roman" w:cs="Times New Roman"/>
          <w:bCs/>
          <w:sz w:val="28"/>
          <w:szCs w:val="28"/>
          <w:lang w:val="uk-UA"/>
        </w:rPr>
        <w:t>АКТІ»</w:t>
      </w:r>
      <w:r w:rsidRPr="00E76269">
        <w:rPr>
          <w:rFonts w:ascii="Times New Roman" w:hAnsi="Times New Roman" w:cs="Times New Roman"/>
          <w:bCs/>
          <w:sz w:val="28"/>
          <w:szCs w:val="28"/>
          <w:lang w:val="uk-UA"/>
        </w:rPr>
        <w:t xml:space="preserve">     </w:t>
      </w:r>
      <w:r w:rsidR="00581C4A" w:rsidRPr="00E76269">
        <w:rPr>
          <w:rFonts w:ascii="Times New Roman" w:hAnsi="Times New Roman" w:cs="Times New Roman"/>
          <w:bCs/>
          <w:sz w:val="28"/>
          <w:szCs w:val="28"/>
          <w:lang w:val="uk-UA"/>
        </w:rPr>
        <w:t xml:space="preserve">            </w:t>
      </w:r>
      <w:r w:rsidR="00581C4A" w:rsidRPr="00D23047">
        <w:rPr>
          <w:rFonts w:ascii="Times New Roman" w:hAnsi="Times New Roman" w:cs="Times New Roman"/>
          <w:bCs/>
          <w:sz w:val="28"/>
          <w:szCs w:val="28"/>
          <w:lang w:val="uk-UA"/>
        </w:rPr>
        <w:t xml:space="preserve"> </w:t>
      </w:r>
      <w:r w:rsidRPr="00D23047">
        <w:rPr>
          <w:rFonts w:ascii="Times New Roman" w:hAnsi="Times New Roman" w:cs="Times New Roman"/>
          <w:bCs/>
          <w:sz w:val="28"/>
          <w:szCs w:val="28"/>
          <w:lang w:val="uk-UA"/>
        </w:rPr>
        <w:t xml:space="preserve">                                   </w:t>
      </w:r>
      <w:r w:rsidRPr="00E76269">
        <w:rPr>
          <w:rFonts w:ascii="Times New Roman" w:hAnsi="Times New Roman" w:cs="Times New Roman"/>
          <w:bCs/>
          <w:sz w:val="28"/>
          <w:szCs w:val="28"/>
          <w:lang w:val="uk-UA"/>
        </w:rPr>
        <w:t xml:space="preserve">протокол № </w:t>
      </w:r>
      <w:r>
        <w:rPr>
          <w:rFonts w:ascii="Times New Roman" w:hAnsi="Times New Roman" w:cs="Times New Roman"/>
          <w:bCs/>
          <w:sz w:val="28"/>
          <w:szCs w:val="28"/>
          <w:lang w:val="uk-UA"/>
        </w:rPr>
        <w:t xml:space="preserve">       </w:t>
      </w:r>
      <w:r w:rsidRPr="00E76269">
        <w:rPr>
          <w:rFonts w:ascii="Times New Roman" w:hAnsi="Times New Roman" w:cs="Times New Roman"/>
          <w:bCs/>
          <w:sz w:val="28"/>
          <w:szCs w:val="28"/>
          <w:lang w:val="uk-UA"/>
        </w:rPr>
        <w:t xml:space="preserve"> від </w:t>
      </w:r>
      <w:r w:rsidRPr="00865F5F">
        <w:rPr>
          <w:rFonts w:ascii="Times New Roman" w:hAnsi="Times New Roman" w:cs="Times New Roman"/>
          <w:bCs/>
          <w:sz w:val="28"/>
          <w:szCs w:val="28"/>
          <w:u w:val="single"/>
          <w:lang w:val="uk-UA"/>
        </w:rPr>
        <w:t xml:space="preserve">           </w:t>
      </w:r>
      <w:r>
        <w:rPr>
          <w:rFonts w:ascii="Times New Roman" w:hAnsi="Times New Roman" w:cs="Times New Roman"/>
          <w:bCs/>
          <w:sz w:val="28"/>
          <w:szCs w:val="28"/>
          <w:lang w:val="uk-UA"/>
        </w:rPr>
        <w:t>201_р</w:t>
      </w:r>
    </w:p>
    <w:p w:rsidR="00581C4A" w:rsidRPr="00D23047" w:rsidRDefault="00C645B7" w:rsidP="00B43C67">
      <w:pPr>
        <w:spacing w:after="0"/>
        <w:rPr>
          <w:rFonts w:ascii="Times New Roman" w:hAnsi="Times New Roman" w:cs="Times New Roman"/>
          <w:bCs/>
          <w:sz w:val="28"/>
          <w:szCs w:val="28"/>
          <w:lang w:val="uk-UA"/>
        </w:rPr>
      </w:pPr>
      <w:r w:rsidRPr="00D23047">
        <w:rPr>
          <w:rFonts w:ascii="Times New Roman" w:hAnsi="Times New Roman" w:cs="Times New Roman"/>
          <w:bCs/>
          <w:sz w:val="28"/>
          <w:szCs w:val="28"/>
          <w:lang w:val="uk-UA"/>
        </w:rPr>
        <w:t xml:space="preserve"> </w:t>
      </w:r>
      <w:r w:rsidRPr="00E76269">
        <w:rPr>
          <w:rFonts w:ascii="Times New Roman" w:hAnsi="Times New Roman" w:cs="Times New Roman"/>
          <w:bCs/>
          <w:sz w:val="28"/>
          <w:szCs w:val="28"/>
          <w:lang w:val="uk-UA"/>
        </w:rPr>
        <w:t xml:space="preserve">протокол № </w:t>
      </w:r>
      <w:r w:rsidRPr="00C645B7">
        <w:rPr>
          <w:rFonts w:ascii="Times New Roman" w:hAnsi="Times New Roman" w:cs="Times New Roman"/>
          <w:bCs/>
          <w:i/>
          <w:sz w:val="28"/>
          <w:szCs w:val="28"/>
          <w:u w:val="single"/>
          <w:lang w:val="uk-UA"/>
        </w:rPr>
        <w:t>1</w:t>
      </w:r>
      <w:r w:rsidRPr="00D23047">
        <w:rPr>
          <w:rFonts w:ascii="Times New Roman" w:hAnsi="Times New Roman" w:cs="Times New Roman"/>
          <w:bCs/>
          <w:i/>
          <w:sz w:val="28"/>
          <w:szCs w:val="28"/>
          <w:u w:val="single"/>
          <w:lang w:val="uk-UA"/>
        </w:rPr>
        <w:t>4</w:t>
      </w:r>
      <w:r w:rsidRPr="00C645B7">
        <w:rPr>
          <w:rFonts w:ascii="Times New Roman" w:hAnsi="Times New Roman" w:cs="Times New Roman"/>
          <w:bCs/>
          <w:sz w:val="28"/>
          <w:szCs w:val="28"/>
          <w:u w:val="single"/>
          <w:lang w:val="uk-UA"/>
        </w:rPr>
        <w:t xml:space="preserve"> </w:t>
      </w:r>
      <w:r w:rsidRPr="00E76269">
        <w:rPr>
          <w:rFonts w:ascii="Times New Roman" w:hAnsi="Times New Roman" w:cs="Times New Roman"/>
          <w:bCs/>
          <w:sz w:val="28"/>
          <w:szCs w:val="28"/>
          <w:lang w:val="uk-UA"/>
        </w:rPr>
        <w:t xml:space="preserve">від </w:t>
      </w:r>
      <w:r w:rsidRPr="00D23047">
        <w:rPr>
          <w:rFonts w:ascii="Times New Roman" w:hAnsi="Times New Roman" w:cs="Times New Roman"/>
          <w:bCs/>
          <w:i/>
          <w:sz w:val="28"/>
          <w:szCs w:val="28"/>
          <w:u w:val="single"/>
          <w:lang w:val="uk-UA"/>
        </w:rPr>
        <w:t>30</w:t>
      </w:r>
      <w:r w:rsidRPr="00C645B7">
        <w:rPr>
          <w:rFonts w:ascii="Times New Roman" w:hAnsi="Times New Roman" w:cs="Times New Roman"/>
          <w:bCs/>
          <w:i/>
          <w:sz w:val="28"/>
          <w:szCs w:val="28"/>
          <w:u w:val="single"/>
          <w:lang w:val="uk-UA"/>
        </w:rPr>
        <w:t>.</w:t>
      </w:r>
      <w:r w:rsidRPr="00D23047">
        <w:rPr>
          <w:rFonts w:ascii="Times New Roman" w:hAnsi="Times New Roman" w:cs="Times New Roman"/>
          <w:bCs/>
          <w:i/>
          <w:sz w:val="28"/>
          <w:szCs w:val="28"/>
          <w:u w:val="single"/>
          <w:lang w:val="uk-UA"/>
        </w:rPr>
        <w:t>12</w:t>
      </w:r>
      <w:r w:rsidRPr="00C645B7">
        <w:rPr>
          <w:rFonts w:ascii="Times New Roman" w:hAnsi="Times New Roman" w:cs="Times New Roman"/>
          <w:bCs/>
          <w:i/>
          <w:sz w:val="28"/>
          <w:szCs w:val="28"/>
          <w:u w:val="single"/>
          <w:lang w:val="uk-UA"/>
        </w:rPr>
        <w:t>.</w:t>
      </w:r>
      <w:r w:rsidRPr="00E76269">
        <w:rPr>
          <w:rFonts w:ascii="Times New Roman" w:hAnsi="Times New Roman" w:cs="Times New Roman"/>
          <w:bCs/>
          <w:sz w:val="28"/>
          <w:szCs w:val="28"/>
          <w:lang w:val="uk-UA"/>
        </w:rPr>
        <w:t>201</w:t>
      </w:r>
      <w:r w:rsidRPr="00D23047">
        <w:rPr>
          <w:rFonts w:ascii="Times New Roman" w:hAnsi="Times New Roman" w:cs="Times New Roman"/>
          <w:bCs/>
          <w:sz w:val="28"/>
          <w:szCs w:val="28"/>
          <w:lang w:val="uk-UA"/>
        </w:rPr>
        <w:t>6</w:t>
      </w:r>
      <w:r w:rsidRPr="00C645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E76269">
        <w:rPr>
          <w:rFonts w:ascii="Times New Roman" w:hAnsi="Times New Roman" w:cs="Times New Roman"/>
          <w:bCs/>
          <w:sz w:val="28"/>
          <w:szCs w:val="28"/>
          <w:lang w:val="uk-UA"/>
        </w:rPr>
        <w:t>Голова Педагогічної ради</w:t>
      </w:r>
    </w:p>
    <w:p w:rsidR="00C645B7" w:rsidRPr="00E76269" w:rsidRDefault="00C645B7" w:rsidP="00C645B7">
      <w:pPr>
        <w:spacing w:after="0"/>
        <w:rPr>
          <w:rFonts w:ascii="Times New Roman" w:hAnsi="Times New Roman" w:cs="Times New Roman"/>
          <w:bCs/>
          <w:sz w:val="28"/>
          <w:szCs w:val="28"/>
          <w:lang w:val="uk-UA"/>
        </w:rPr>
      </w:pPr>
      <w:r w:rsidRPr="00E76269">
        <w:rPr>
          <w:rFonts w:ascii="Times New Roman" w:hAnsi="Times New Roman" w:cs="Times New Roman"/>
          <w:bCs/>
          <w:sz w:val="28"/>
          <w:szCs w:val="28"/>
          <w:lang w:val="uk-UA"/>
        </w:rPr>
        <w:t xml:space="preserve">Голова </w:t>
      </w:r>
      <w:r w:rsidR="00865F5F">
        <w:rPr>
          <w:rFonts w:ascii="Times New Roman" w:hAnsi="Times New Roman" w:cs="Times New Roman"/>
          <w:bCs/>
          <w:sz w:val="28"/>
          <w:szCs w:val="28"/>
          <w:lang w:val="uk-UA"/>
        </w:rPr>
        <w:t>студентської</w:t>
      </w:r>
      <w:r w:rsidRPr="00E76269">
        <w:rPr>
          <w:rFonts w:ascii="Times New Roman" w:hAnsi="Times New Roman" w:cs="Times New Roman"/>
          <w:bCs/>
          <w:sz w:val="28"/>
          <w:szCs w:val="28"/>
          <w:lang w:val="uk-UA"/>
        </w:rPr>
        <w:t xml:space="preserve"> ради                                  </w:t>
      </w:r>
    </w:p>
    <w:p w:rsidR="00C645B7" w:rsidRPr="00E76269" w:rsidRDefault="00C645B7" w:rsidP="00C645B7">
      <w:pPr>
        <w:spacing w:after="0"/>
        <w:rPr>
          <w:rFonts w:ascii="Times New Roman" w:hAnsi="Times New Roman" w:cs="Times New Roman"/>
          <w:bCs/>
          <w:sz w:val="28"/>
          <w:szCs w:val="28"/>
          <w:lang w:val="uk-UA"/>
        </w:rPr>
      </w:pPr>
      <w:r w:rsidRPr="00E76269">
        <w:rPr>
          <w:rFonts w:ascii="Times New Roman" w:hAnsi="Times New Roman" w:cs="Times New Roman"/>
          <w:bCs/>
          <w:sz w:val="28"/>
          <w:szCs w:val="28"/>
          <w:lang w:val="uk-UA"/>
        </w:rPr>
        <w:t>___________ І.</w:t>
      </w:r>
      <w:r w:rsidR="004C7292">
        <w:rPr>
          <w:rFonts w:ascii="Times New Roman" w:hAnsi="Times New Roman" w:cs="Times New Roman"/>
          <w:bCs/>
          <w:sz w:val="28"/>
          <w:szCs w:val="28"/>
          <w:lang w:val="uk-UA"/>
        </w:rPr>
        <w:t>В</w:t>
      </w:r>
      <w:r w:rsidRPr="00E76269">
        <w:rPr>
          <w:rFonts w:ascii="Times New Roman" w:hAnsi="Times New Roman" w:cs="Times New Roman"/>
          <w:bCs/>
          <w:sz w:val="28"/>
          <w:szCs w:val="28"/>
          <w:lang w:val="uk-UA"/>
        </w:rPr>
        <w:t>. Щерб</w:t>
      </w:r>
      <w:r w:rsidR="004C7292">
        <w:rPr>
          <w:rFonts w:ascii="Times New Roman" w:hAnsi="Times New Roman" w:cs="Times New Roman"/>
          <w:bCs/>
          <w:sz w:val="28"/>
          <w:szCs w:val="28"/>
          <w:lang w:val="uk-UA"/>
        </w:rPr>
        <w:t>и</w:t>
      </w:r>
      <w:r w:rsidRPr="00E76269">
        <w:rPr>
          <w:rFonts w:ascii="Times New Roman" w:hAnsi="Times New Roman" w:cs="Times New Roman"/>
          <w:bCs/>
          <w:sz w:val="28"/>
          <w:szCs w:val="28"/>
          <w:lang w:val="uk-UA"/>
        </w:rPr>
        <w:t xml:space="preserve">на                                 ___________ М.Ф. Зінченко                                                                   </w:t>
      </w:r>
    </w:p>
    <w:p w:rsidR="00C645B7" w:rsidRPr="00E76269" w:rsidRDefault="00C645B7" w:rsidP="00C645B7">
      <w:pPr>
        <w:spacing w:after="120"/>
        <w:rPr>
          <w:rFonts w:ascii="Times New Roman" w:hAnsi="Times New Roman" w:cs="Times New Roman"/>
          <w:sz w:val="28"/>
          <w:szCs w:val="28"/>
          <w:lang w:val="uk-UA"/>
        </w:rPr>
      </w:pPr>
      <w:r w:rsidRPr="00E76269">
        <w:rPr>
          <w:rFonts w:ascii="Times New Roman" w:hAnsi="Times New Roman" w:cs="Times New Roman"/>
          <w:bCs/>
          <w:sz w:val="28"/>
          <w:szCs w:val="28"/>
          <w:lang w:val="uk-UA"/>
        </w:rPr>
        <w:t xml:space="preserve">Голова </w:t>
      </w:r>
      <w:r>
        <w:rPr>
          <w:rFonts w:ascii="Times New Roman" w:hAnsi="Times New Roman" w:cs="Times New Roman"/>
          <w:bCs/>
          <w:sz w:val="28"/>
          <w:szCs w:val="28"/>
          <w:lang w:val="uk-UA"/>
        </w:rPr>
        <w:t xml:space="preserve">Профкому </w:t>
      </w:r>
      <w:r w:rsidRPr="00E76269">
        <w:rPr>
          <w:rFonts w:ascii="Times New Roman" w:hAnsi="Times New Roman" w:cs="Times New Roman"/>
          <w:bCs/>
          <w:sz w:val="28"/>
          <w:szCs w:val="28"/>
          <w:lang w:val="uk-UA"/>
        </w:rPr>
        <w:t xml:space="preserve">                                                                       </w:t>
      </w:r>
    </w:p>
    <w:p w:rsidR="00C645B7" w:rsidRPr="00E76269" w:rsidRDefault="00C645B7" w:rsidP="00C645B7">
      <w:pPr>
        <w:spacing w:after="120" w:line="360" w:lineRule="auto"/>
        <w:jc w:val="both"/>
        <w:rPr>
          <w:rFonts w:ascii="Times New Roman" w:hAnsi="Times New Roman" w:cs="Times New Roman"/>
          <w:b/>
          <w:sz w:val="28"/>
          <w:szCs w:val="28"/>
          <w:lang w:val="uk-UA"/>
        </w:rPr>
      </w:pPr>
      <w:r w:rsidRPr="00E76269">
        <w:rPr>
          <w:rFonts w:ascii="Times New Roman" w:hAnsi="Times New Roman" w:cs="Times New Roman"/>
          <w:bCs/>
          <w:sz w:val="28"/>
          <w:szCs w:val="28"/>
          <w:lang w:val="uk-UA"/>
        </w:rPr>
        <w:t xml:space="preserve">___________ </w:t>
      </w:r>
      <w:r w:rsidR="00865F5F">
        <w:rPr>
          <w:rFonts w:ascii="Times New Roman" w:hAnsi="Times New Roman" w:cs="Times New Roman"/>
          <w:bCs/>
          <w:sz w:val="28"/>
          <w:szCs w:val="28"/>
          <w:lang w:val="uk-UA"/>
        </w:rPr>
        <w:t>Я.В. Мальцева</w:t>
      </w:r>
    </w:p>
    <w:p w:rsidR="00581C4A" w:rsidRPr="00E76269" w:rsidRDefault="00581C4A" w:rsidP="00B43C67">
      <w:pPr>
        <w:spacing w:after="0"/>
        <w:rPr>
          <w:rFonts w:ascii="Times New Roman" w:hAnsi="Times New Roman" w:cs="Times New Roman"/>
          <w:bCs/>
          <w:sz w:val="28"/>
          <w:szCs w:val="28"/>
          <w:lang w:val="uk-UA"/>
        </w:rPr>
      </w:pPr>
      <w:r w:rsidRPr="00E76269">
        <w:rPr>
          <w:rFonts w:ascii="Times New Roman" w:hAnsi="Times New Roman" w:cs="Times New Roman"/>
          <w:bCs/>
          <w:sz w:val="28"/>
          <w:szCs w:val="28"/>
          <w:lang w:val="uk-UA"/>
        </w:rPr>
        <w:t xml:space="preserve">                            </w:t>
      </w:r>
    </w:p>
    <w:p w:rsidR="007E4423" w:rsidRPr="00E76269" w:rsidRDefault="00D8137A" w:rsidP="00B43C67">
      <w:pPr>
        <w:tabs>
          <w:tab w:val="left" w:pos="0"/>
        </w:tabs>
        <w:spacing w:after="120"/>
        <w:jc w:val="center"/>
        <w:rPr>
          <w:rFonts w:ascii="Times New Roman" w:hAnsi="Times New Roman" w:cs="Times New Roman"/>
          <w:b/>
          <w:sz w:val="28"/>
          <w:szCs w:val="28"/>
          <w:lang w:val="uk-UA"/>
        </w:rPr>
      </w:pPr>
      <w:r w:rsidRPr="00E76269">
        <w:rPr>
          <w:rFonts w:ascii="Times New Roman" w:hAnsi="Times New Roman" w:cs="Times New Roman"/>
          <w:b/>
          <w:sz w:val="28"/>
          <w:szCs w:val="28"/>
          <w:lang w:val="uk-UA"/>
        </w:rPr>
        <w:t>ПОРЯДОК</w:t>
      </w:r>
    </w:p>
    <w:p w:rsidR="007E4423" w:rsidRPr="00E76269" w:rsidRDefault="00D8137A" w:rsidP="00B43C67">
      <w:pPr>
        <w:tabs>
          <w:tab w:val="left" w:pos="0"/>
        </w:tabs>
        <w:spacing w:after="0"/>
        <w:jc w:val="center"/>
        <w:rPr>
          <w:rFonts w:ascii="Times New Roman" w:hAnsi="Times New Roman" w:cs="Times New Roman"/>
          <w:b/>
          <w:sz w:val="28"/>
          <w:szCs w:val="28"/>
        </w:rPr>
      </w:pPr>
      <w:r w:rsidRPr="00E76269">
        <w:rPr>
          <w:rFonts w:ascii="Times New Roman" w:hAnsi="Times New Roman" w:cs="Times New Roman"/>
          <w:b/>
          <w:sz w:val="28"/>
          <w:szCs w:val="28"/>
          <w:lang w:val="uk-UA"/>
        </w:rPr>
        <w:t>п</w:t>
      </w:r>
      <w:r w:rsidR="007E4423" w:rsidRPr="00E76269">
        <w:rPr>
          <w:rFonts w:ascii="Times New Roman" w:hAnsi="Times New Roman" w:cs="Times New Roman"/>
          <w:b/>
          <w:sz w:val="28"/>
          <w:szCs w:val="28"/>
          <w:lang w:val="uk-UA"/>
        </w:rPr>
        <w:t>ризначення стипендії</w:t>
      </w:r>
    </w:p>
    <w:p w:rsidR="007E4423" w:rsidRPr="00E76269" w:rsidRDefault="007E4423" w:rsidP="00B43C67">
      <w:pPr>
        <w:shd w:val="clear" w:color="auto" w:fill="FFFFFF"/>
        <w:tabs>
          <w:tab w:val="left" w:pos="0"/>
        </w:tabs>
        <w:spacing w:after="0"/>
        <w:jc w:val="center"/>
        <w:rPr>
          <w:rFonts w:ascii="Times New Roman" w:hAnsi="Times New Roman" w:cs="Times New Roman"/>
          <w:b/>
          <w:sz w:val="28"/>
          <w:szCs w:val="28"/>
          <w:lang w:val="uk-UA"/>
        </w:rPr>
      </w:pPr>
      <w:r w:rsidRPr="00E76269">
        <w:rPr>
          <w:rFonts w:ascii="Times New Roman" w:hAnsi="Times New Roman" w:cs="Times New Roman"/>
          <w:b/>
          <w:sz w:val="28"/>
          <w:szCs w:val="28"/>
          <w:lang w:val="uk-UA"/>
        </w:rPr>
        <w:t xml:space="preserve"> у Державному  вищому  навчальному   закладі</w:t>
      </w:r>
    </w:p>
    <w:p w:rsidR="007E4423" w:rsidRPr="00E76269" w:rsidRDefault="007E4423" w:rsidP="00B43C67">
      <w:pPr>
        <w:spacing w:after="0" w:line="360" w:lineRule="auto"/>
        <w:jc w:val="center"/>
        <w:rPr>
          <w:rFonts w:ascii="Times New Roman" w:hAnsi="Times New Roman" w:cs="Times New Roman"/>
          <w:b/>
          <w:sz w:val="28"/>
          <w:szCs w:val="28"/>
          <w:lang w:val="uk-UA"/>
        </w:rPr>
      </w:pPr>
      <w:r w:rsidRPr="00E76269">
        <w:rPr>
          <w:rFonts w:ascii="Times New Roman" w:hAnsi="Times New Roman" w:cs="Times New Roman"/>
          <w:b/>
          <w:sz w:val="28"/>
          <w:szCs w:val="28"/>
          <w:lang w:val="uk-UA"/>
        </w:rPr>
        <w:t>«Артемівський коледж транспортної інфраструктури»</w:t>
      </w:r>
    </w:p>
    <w:p w:rsidR="00581C4A" w:rsidRPr="00E76269" w:rsidRDefault="00581C4A" w:rsidP="00B43C67">
      <w:pPr>
        <w:spacing w:after="120" w:line="240" w:lineRule="auto"/>
        <w:ind w:left="3402" w:firstLine="709"/>
        <w:jc w:val="center"/>
        <w:rPr>
          <w:rFonts w:ascii="Times New Roman" w:eastAsia="Times New Roman" w:hAnsi="Times New Roman" w:cs="Times New Roman"/>
          <w:sz w:val="28"/>
          <w:szCs w:val="28"/>
          <w:lang w:val="uk-UA" w:eastAsia="ru-RU"/>
        </w:rPr>
      </w:pPr>
    </w:p>
    <w:p w:rsidR="00EC58D5" w:rsidRPr="00E76269" w:rsidRDefault="00D8137A" w:rsidP="00EC58D5">
      <w:pPr>
        <w:pStyle w:val="a3"/>
        <w:spacing w:after="120"/>
        <w:ind w:left="3828"/>
        <w:jc w:val="both"/>
        <w:rPr>
          <w:rFonts w:ascii="Times New Roman" w:hAnsi="Times New Roman" w:cs="Times New Roman"/>
          <w:sz w:val="28"/>
          <w:szCs w:val="28"/>
          <w:lang w:val="uk-UA"/>
        </w:rPr>
      </w:pPr>
      <w:r w:rsidRPr="00E76269">
        <w:rPr>
          <w:rFonts w:ascii="Times New Roman" w:eastAsia="Times New Roman" w:hAnsi="Times New Roman" w:cs="Times New Roman"/>
          <w:sz w:val="28"/>
          <w:szCs w:val="28"/>
          <w:lang w:val="uk-UA" w:eastAsia="ru-RU"/>
        </w:rPr>
        <w:t>с</w:t>
      </w:r>
      <w:r w:rsidR="00581C4A" w:rsidRPr="00E76269">
        <w:rPr>
          <w:rFonts w:ascii="Times New Roman" w:eastAsia="Times New Roman" w:hAnsi="Times New Roman" w:cs="Times New Roman"/>
          <w:sz w:val="28"/>
          <w:szCs w:val="28"/>
          <w:lang w:val="uk-UA" w:eastAsia="ru-RU"/>
        </w:rPr>
        <w:t>кладен</w:t>
      </w:r>
      <w:r w:rsidRPr="00E76269">
        <w:rPr>
          <w:rFonts w:ascii="Times New Roman" w:eastAsia="Times New Roman" w:hAnsi="Times New Roman" w:cs="Times New Roman"/>
          <w:sz w:val="28"/>
          <w:szCs w:val="28"/>
          <w:lang w:val="uk-UA" w:eastAsia="ru-RU"/>
        </w:rPr>
        <w:t>ий</w:t>
      </w:r>
      <w:r w:rsidR="00581C4A" w:rsidRPr="00E76269">
        <w:rPr>
          <w:rFonts w:ascii="Times New Roman" w:eastAsia="Times New Roman" w:hAnsi="Times New Roman" w:cs="Times New Roman"/>
          <w:sz w:val="28"/>
          <w:szCs w:val="28"/>
          <w:lang w:val="uk-UA" w:eastAsia="ru-RU"/>
        </w:rPr>
        <w:t xml:space="preserve"> на підставаі  Постанови Кабінету Міністрів України від 12 липня 2004 р. № 882(в редакції постанови Кабінету Міністрів України</w:t>
      </w:r>
      <w:r w:rsidR="00581C4A" w:rsidRPr="00E76269">
        <w:rPr>
          <w:rFonts w:ascii="Times New Roman" w:eastAsia="Times New Roman" w:hAnsi="Times New Roman" w:cs="Times New Roman"/>
          <w:sz w:val="28"/>
          <w:szCs w:val="28"/>
          <w:lang w:eastAsia="ru-RU"/>
        </w:rPr>
        <w:t> </w:t>
      </w:r>
      <w:r w:rsidR="00581C4A" w:rsidRPr="00E76269">
        <w:rPr>
          <w:rFonts w:ascii="Times New Roman" w:eastAsia="Times New Roman" w:hAnsi="Times New Roman" w:cs="Times New Roman"/>
          <w:sz w:val="28"/>
          <w:szCs w:val="28"/>
          <w:lang w:val="uk-UA" w:eastAsia="ru-RU"/>
        </w:rPr>
        <w:t>від 28 грудня 2016 р. № 1050)</w:t>
      </w:r>
      <w:r w:rsidR="00EC58D5" w:rsidRPr="00E76269">
        <w:rPr>
          <w:rFonts w:ascii="Times New Roman" w:hAnsi="Times New Roman" w:cs="Times New Roman"/>
          <w:sz w:val="28"/>
          <w:szCs w:val="28"/>
          <w:lang w:val="uk-UA"/>
        </w:rPr>
        <w:t xml:space="preserve"> та Порядку використання коштів, передбачених у державному бюджеті для виплати соціальних стипендій студентам (курсантам) вищих навчальних закладів, затвердженого Постановою Кабінету Міністрів України від 28 грудня 2016 року № 1045. </w:t>
      </w:r>
    </w:p>
    <w:p w:rsidR="00581C4A" w:rsidRPr="00E76269" w:rsidRDefault="00581C4A" w:rsidP="00B43C67">
      <w:pPr>
        <w:spacing w:after="120" w:line="240" w:lineRule="auto"/>
        <w:ind w:left="3544"/>
        <w:rPr>
          <w:rFonts w:ascii="Times New Roman" w:eastAsia="Times New Roman" w:hAnsi="Times New Roman" w:cs="Times New Roman"/>
          <w:sz w:val="28"/>
          <w:szCs w:val="28"/>
          <w:lang w:val="uk-UA" w:eastAsia="ru-RU"/>
        </w:rPr>
      </w:pPr>
    </w:p>
    <w:p w:rsidR="007E4423" w:rsidRPr="00E76269" w:rsidRDefault="007E4423" w:rsidP="00B43C67">
      <w:pPr>
        <w:spacing w:after="120"/>
        <w:rPr>
          <w:rFonts w:ascii="Times New Roman" w:hAnsi="Times New Roman" w:cs="Times New Roman"/>
          <w:sz w:val="28"/>
          <w:szCs w:val="28"/>
          <w:lang w:val="uk-UA"/>
        </w:rPr>
      </w:pPr>
    </w:p>
    <w:p w:rsidR="007E4423" w:rsidRPr="00E76269" w:rsidRDefault="007E4423" w:rsidP="00B43C67">
      <w:pPr>
        <w:spacing w:after="120"/>
        <w:ind w:left="3969"/>
        <w:rPr>
          <w:rFonts w:ascii="Times New Roman" w:hAnsi="Times New Roman" w:cs="Times New Roman"/>
          <w:sz w:val="28"/>
          <w:szCs w:val="28"/>
          <w:lang w:val="uk-UA"/>
        </w:rPr>
      </w:pPr>
      <w:r w:rsidRPr="00E76269">
        <w:rPr>
          <w:rFonts w:ascii="Times New Roman" w:hAnsi="Times New Roman" w:cs="Times New Roman"/>
          <w:bCs/>
          <w:sz w:val="28"/>
          <w:szCs w:val="28"/>
          <w:lang w:val="uk-UA"/>
        </w:rPr>
        <w:t xml:space="preserve">                                                                       </w:t>
      </w:r>
    </w:p>
    <w:p w:rsidR="007E4423" w:rsidRPr="00E76269" w:rsidRDefault="007E4423" w:rsidP="00B43C67">
      <w:pPr>
        <w:spacing w:after="120"/>
        <w:rPr>
          <w:rFonts w:ascii="Times New Roman" w:hAnsi="Times New Roman" w:cs="Times New Roman"/>
          <w:sz w:val="28"/>
          <w:szCs w:val="28"/>
          <w:lang w:val="uk-UA"/>
        </w:rPr>
      </w:pPr>
    </w:p>
    <w:p w:rsidR="007E4423" w:rsidRPr="00E76269" w:rsidRDefault="007E4423" w:rsidP="00B43C67">
      <w:pPr>
        <w:spacing w:after="120"/>
        <w:rPr>
          <w:rFonts w:ascii="Times New Roman" w:hAnsi="Times New Roman" w:cs="Times New Roman"/>
          <w:sz w:val="28"/>
          <w:szCs w:val="28"/>
          <w:lang w:val="uk-UA"/>
        </w:rPr>
      </w:pPr>
    </w:p>
    <w:p w:rsidR="007E4423" w:rsidRPr="00E76269" w:rsidRDefault="007E4423" w:rsidP="00B43C67">
      <w:pPr>
        <w:spacing w:after="120"/>
        <w:jc w:val="center"/>
        <w:rPr>
          <w:rFonts w:ascii="Times New Roman" w:hAnsi="Times New Roman" w:cs="Times New Roman"/>
          <w:sz w:val="28"/>
          <w:szCs w:val="28"/>
          <w:lang w:val="uk-UA"/>
        </w:rPr>
      </w:pPr>
      <w:r w:rsidRPr="00E76269">
        <w:rPr>
          <w:rFonts w:ascii="Times New Roman" w:hAnsi="Times New Roman" w:cs="Times New Roman"/>
          <w:sz w:val="28"/>
          <w:szCs w:val="28"/>
          <w:lang w:val="uk-UA"/>
        </w:rPr>
        <w:t>201</w:t>
      </w:r>
      <w:r w:rsidR="00581C4A" w:rsidRPr="00E76269">
        <w:rPr>
          <w:rFonts w:ascii="Times New Roman" w:hAnsi="Times New Roman" w:cs="Times New Roman"/>
          <w:sz w:val="28"/>
          <w:szCs w:val="28"/>
          <w:lang w:val="uk-UA"/>
        </w:rPr>
        <w:t>7</w:t>
      </w:r>
    </w:p>
    <w:p w:rsidR="001B6732" w:rsidRPr="00E76269" w:rsidRDefault="00D8137A" w:rsidP="00B43C67">
      <w:pPr>
        <w:spacing w:after="240" w:line="240" w:lineRule="auto"/>
        <w:jc w:val="center"/>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36"/>
          <w:szCs w:val="36"/>
          <w:lang w:val="uk-UA" w:eastAsia="ru-RU"/>
        </w:rPr>
        <w:lastRenderedPageBreak/>
        <w:t>порядок</w:t>
      </w:r>
      <w:r w:rsidR="001B6732" w:rsidRPr="00E76269">
        <w:rPr>
          <w:rFonts w:ascii="Times New Roman" w:eastAsia="Times New Roman" w:hAnsi="Times New Roman" w:cs="Times New Roman"/>
          <w:sz w:val="28"/>
          <w:szCs w:val="28"/>
          <w:lang w:eastAsia="ru-RU"/>
        </w:rPr>
        <w:br/>
        <w:t>призначення і виплати стипендій</w:t>
      </w:r>
      <w:r w:rsidR="00313B9F" w:rsidRPr="00E76269">
        <w:rPr>
          <w:rFonts w:ascii="Times New Roman" w:eastAsia="Times New Roman" w:hAnsi="Times New Roman" w:cs="Times New Roman"/>
          <w:sz w:val="28"/>
          <w:szCs w:val="28"/>
          <w:lang w:val="uk-UA" w:eastAsia="ru-RU"/>
        </w:rPr>
        <w:t xml:space="preserve"> в </w:t>
      </w:r>
      <w:r w:rsidR="00027047" w:rsidRPr="00E76269">
        <w:rPr>
          <w:rFonts w:ascii="Times New Roman" w:hAnsi="Times New Roman" w:cs="Times New Roman"/>
          <w:sz w:val="28"/>
          <w:szCs w:val="28"/>
          <w:lang w:val="uk-UA"/>
        </w:rPr>
        <w:t>Державному вищо</w:t>
      </w:r>
      <w:r w:rsidR="00B43C67" w:rsidRPr="00E76269">
        <w:rPr>
          <w:rFonts w:ascii="Times New Roman" w:hAnsi="Times New Roman" w:cs="Times New Roman"/>
          <w:sz w:val="28"/>
          <w:szCs w:val="28"/>
          <w:lang w:val="uk-UA"/>
        </w:rPr>
        <w:t>м</w:t>
      </w:r>
      <w:r w:rsidR="00027047" w:rsidRPr="00E76269">
        <w:rPr>
          <w:rFonts w:ascii="Times New Roman" w:hAnsi="Times New Roman" w:cs="Times New Roman"/>
          <w:sz w:val="28"/>
          <w:szCs w:val="28"/>
          <w:lang w:val="uk-UA"/>
        </w:rPr>
        <w:t>у навчальному закладу</w:t>
      </w:r>
      <w:r w:rsidR="00027047" w:rsidRPr="00E76269">
        <w:rPr>
          <w:rFonts w:ascii="Times New Roman" w:hAnsi="Times New Roman" w:cs="Times New Roman"/>
          <w:sz w:val="28"/>
          <w:szCs w:val="28"/>
        </w:rPr>
        <w:t xml:space="preserve"> «</w:t>
      </w:r>
      <w:r w:rsidR="00027047" w:rsidRPr="00E76269">
        <w:rPr>
          <w:rFonts w:ascii="Times New Roman" w:hAnsi="Times New Roman" w:cs="Times New Roman"/>
          <w:sz w:val="28"/>
          <w:szCs w:val="28"/>
          <w:lang w:val="uk-UA"/>
        </w:rPr>
        <w:t>Артемівський коледж транспортної інфраструктури</w:t>
      </w:r>
      <w:r w:rsidR="00027047" w:rsidRPr="00E76269">
        <w:rPr>
          <w:rFonts w:ascii="Times New Roman" w:hAnsi="Times New Roman" w:cs="Times New Roman"/>
          <w:sz w:val="28"/>
          <w:szCs w:val="28"/>
        </w:rPr>
        <w:t>»</w:t>
      </w:r>
    </w:p>
    <w:p w:rsidR="001B6732" w:rsidRPr="00E76269" w:rsidRDefault="00027047" w:rsidP="00B43C67">
      <w:pPr>
        <w:spacing w:before="120" w:after="120" w:line="240" w:lineRule="auto"/>
        <w:ind w:firstLine="567"/>
        <w:jc w:val="both"/>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val="uk-UA" w:eastAsia="ru-RU"/>
        </w:rPr>
        <w:t xml:space="preserve">1. </w:t>
      </w:r>
      <w:r w:rsidR="001B6732" w:rsidRPr="00E76269">
        <w:rPr>
          <w:rFonts w:ascii="Times New Roman" w:eastAsia="Times New Roman" w:hAnsi="Times New Roman" w:cs="Times New Roman"/>
          <w:sz w:val="28"/>
          <w:szCs w:val="28"/>
          <w:lang w:val="uk-UA" w:eastAsia="ru-RU"/>
        </w:rPr>
        <w:t>Загальні питання</w:t>
      </w:r>
    </w:p>
    <w:p w:rsidR="001B6732" w:rsidRPr="00E76269" w:rsidRDefault="001B6732" w:rsidP="00B43C67">
      <w:pPr>
        <w:pStyle w:val="a3"/>
        <w:spacing w:after="120"/>
        <w:ind w:left="0" w:firstLine="709"/>
        <w:jc w:val="both"/>
        <w:rPr>
          <w:rFonts w:ascii="Times New Roman" w:hAnsi="Times New Roman" w:cs="Times New Roman"/>
          <w:sz w:val="28"/>
          <w:szCs w:val="28"/>
          <w:lang w:val="uk-UA"/>
        </w:rPr>
      </w:pPr>
      <w:r w:rsidRPr="00E76269">
        <w:rPr>
          <w:rFonts w:ascii="Times New Roman" w:eastAsia="Times New Roman" w:hAnsi="Times New Roman" w:cs="Times New Roman"/>
          <w:sz w:val="28"/>
          <w:szCs w:val="28"/>
          <w:lang w:val="uk-UA" w:eastAsia="ru-RU"/>
        </w:rPr>
        <w:t xml:space="preserve">Дія </w:t>
      </w:r>
      <w:r w:rsidR="003B03B3" w:rsidRPr="00E76269">
        <w:rPr>
          <w:rFonts w:ascii="Times New Roman" w:eastAsia="Times New Roman" w:hAnsi="Times New Roman" w:cs="Times New Roman"/>
          <w:sz w:val="28"/>
          <w:szCs w:val="28"/>
          <w:lang w:val="uk-UA" w:eastAsia="ru-RU"/>
        </w:rPr>
        <w:t>П</w:t>
      </w:r>
      <w:r w:rsidR="00D8137A" w:rsidRPr="00E76269">
        <w:rPr>
          <w:rFonts w:ascii="Times New Roman" w:eastAsia="Times New Roman" w:hAnsi="Times New Roman" w:cs="Times New Roman"/>
          <w:sz w:val="28"/>
          <w:szCs w:val="28"/>
          <w:lang w:val="uk-UA" w:eastAsia="ru-RU"/>
        </w:rPr>
        <w:t>орядку</w:t>
      </w:r>
      <w:r w:rsidR="003B03B3" w:rsidRPr="00E76269">
        <w:rPr>
          <w:rFonts w:ascii="Times New Roman" w:eastAsia="Times New Roman" w:hAnsi="Times New Roman" w:cs="Times New Roman"/>
          <w:sz w:val="28"/>
          <w:szCs w:val="28"/>
          <w:lang w:val="uk-UA" w:eastAsia="ru-RU"/>
        </w:rPr>
        <w:t xml:space="preserve"> </w:t>
      </w:r>
      <w:r w:rsidR="00D8137A" w:rsidRPr="00E76269">
        <w:rPr>
          <w:rFonts w:ascii="Times New Roman" w:eastAsia="Times New Roman" w:hAnsi="Times New Roman" w:cs="Times New Roman"/>
          <w:sz w:val="28"/>
          <w:szCs w:val="28"/>
          <w:lang w:eastAsia="ru-RU"/>
        </w:rPr>
        <w:t>призначення і виплати стипендій</w:t>
      </w:r>
      <w:r w:rsidR="00D8137A" w:rsidRPr="00E76269">
        <w:rPr>
          <w:rFonts w:ascii="Times New Roman" w:eastAsia="Times New Roman" w:hAnsi="Times New Roman" w:cs="Times New Roman"/>
          <w:sz w:val="28"/>
          <w:szCs w:val="28"/>
          <w:lang w:val="uk-UA" w:eastAsia="ru-RU"/>
        </w:rPr>
        <w:t xml:space="preserve"> в </w:t>
      </w:r>
      <w:r w:rsidR="00D8137A" w:rsidRPr="00E76269">
        <w:rPr>
          <w:rFonts w:ascii="Times New Roman" w:hAnsi="Times New Roman" w:cs="Times New Roman"/>
          <w:sz w:val="28"/>
          <w:szCs w:val="28"/>
          <w:lang w:val="uk-UA"/>
        </w:rPr>
        <w:t>Державному вищому навчальному закладу</w:t>
      </w:r>
      <w:r w:rsidR="00D8137A" w:rsidRPr="00E76269">
        <w:rPr>
          <w:rFonts w:ascii="Times New Roman" w:hAnsi="Times New Roman" w:cs="Times New Roman"/>
          <w:sz w:val="28"/>
          <w:szCs w:val="28"/>
        </w:rPr>
        <w:t xml:space="preserve"> «</w:t>
      </w:r>
      <w:r w:rsidR="00D8137A" w:rsidRPr="00E76269">
        <w:rPr>
          <w:rFonts w:ascii="Times New Roman" w:hAnsi="Times New Roman" w:cs="Times New Roman"/>
          <w:sz w:val="28"/>
          <w:szCs w:val="28"/>
          <w:lang w:val="uk-UA"/>
        </w:rPr>
        <w:t>Артемівський коледж транспортної інфраструктури</w:t>
      </w:r>
      <w:r w:rsidR="00D8137A" w:rsidRPr="00E76269">
        <w:rPr>
          <w:rFonts w:ascii="Times New Roman" w:hAnsi="Times New Roman" w:cs="Times New Roman"/>
          <w:sz w:val="28"/>
          <w:szCs w:val="28"/>
        </w:rPr>
        <w:t>»</w:t>
      </w:r>
      <w:r w:rsidR="0014212E" w:rsidRPr="00E76269">
        <w:rPr>
          <w:rFonts w:ascii="Times New Roman" w:hAnsi="Times New Roman" w:cs="Times New Roman"/>
          <w:sz w:val="28"/>
          <w:szCs w:val="28"/>
        </w:rPr>
        <w:t xml:space="preserve"> (дал</w:t>
      </w:r>
      <w:r w:rsidR="0014212E" w:rsidRPr="00E76269">
        <w:rPr>
          <w:rFonts w:ascii="Times New Roman" w:hAnsi="Times New Roman" w:cs="Times New Roman"/>
          <w:sz w:val="28"/>
          <w:szCs w:val="28"/>
          <w:lang w:val="uk-UA"/>
        </w:rPr>
        <w:t xml:space="preserve"> і-</w:t>
      </w:r>
      <w:r w:rsidR="0014212E" w:rsidRPr="00E76269">
        <w:rPr>
          <w:rFonts w:ascii="Times New Roman" w:hAnsi="Times New Roman" w:cs="Times New Roman"/>
          <w:sz w:val="28"/>
          <w:szCs w:val="28"/>
        </w:rPr>
        <w:t xml:space="preserve"> Порядок)</w:t>
      </w:r>
      <w:r w:rsidR="0014212E" w:rsidRPr="00E76269">
        <w:rPr>
          <w:rFonts w:ascii="Times New Roman" w:hAnsi="Times New Roman" w:cs="Times New Roman"/>
          <w:sz w:val="28"/>
          <w:szCs w:val="28"/>
          <w:lang w:val="uk-UA"/>
        </w:rPr>
        <w:t xml:space="preserve"> </w:t>
      </w:r>
      <w:r w:rsidRPr="00E76269">
        <w:rPr>
          <w:rFonts w:ascii="Times New Roman" w:eastAsia="Times New Roman" w:hAnsi="Times New Roman" w:cs="Times New Roman"/>
          <w:sz w:val="28"/>
          <w:szCs w:val="28"/>
          <w:lang w:val="uk-UA" w:eastAsia="ru-RU"/>
        </w:rPr>
        <w:t xml:space="preserve">поширюється на осіб, які навчаються </w:t>
      </w:r>
      <w:r w:rsidR="00313B9F" w:rsidRPr="00E76269">
        <w:rPr>
          <w:rFonts w:ascii="Times New Roman" w:eastAsia="Times New Roman" w:hAnsi="Times New Roman" w:cs="Times New Roman"/>
          <w:sz w:val="28"/>
          <w:szCs w:val="28"/>
          <w:lang w:val="uk-UA" w:eastAsia="ru-RU"/>
        </w:rPr>
        <w:t xml:space="preserve">в </w:t>
      </w:r>
      <w:r w:rsidR="00B82D58" w:rsidRPr="00E76269">
        <w:rPr>
          <w:rFonts w:ascii="Times New Roman" w:hAnsi="Times New Roman" w:cs="Times New Roman"/>
          <w:sz w:val="28"/>
          <w:szCs w:val="28"/>
          <w:lang w:val="uk-UA"/>
        </w:rPr>
        <w:t>Державному вищому навчальному закладу</w:t>
      </w:r>
      <w:r w:rsidR="00B82D58" w:rsidRPr="00E76269">
        <w:rPr>
          <w:rFonts w:ascii="Times New Roman" w:hAnsi="Times New Roman" w:cs="Times New Roman"/>
          <w:sz w:val="28"/>
          <w:szCs w:val="28"/>
        </w:rPr>
        <w:t xml:space="preserve"> «</w:t>
      </w:r>
      <w:r w:rsidR="00B82D58" w:rsidRPr="00E76269">
        <w:rPr>
          <w:rFonts w:ascii="Times New Roman" w:hAnsi="Times New Roman" w:cs="Times New Roman"/>
          <w:sz w:val="28"/>
          <w:szCs w:val="28"/>
          <w:lang w:val="uk-UA"/>
        </w:rPr>
        <w:t>Артемівський коледж транспортної інфраструктури</w:t>
      </w:r>
      <w:r w:rsidR="00B82D58" w:rsidRPr="00E76269">
        <w:rPr>
          <w:rFonts w:ascii="Times New Roman" w:hAnsi="Times New Roman" w:cs="Times New Roman"/>
          <w:sz w:val="28"/>
          <w:szCs w:val="28"/>
        </w:rPr>
        <w:t>»</w:t>
      </w:r>
      <w:r w:rsidR="00313B9F" w:rsidRPr="00E76269">
        <w:rPr>
          <w:rFonts w:ascii="Times New Roman" w:eastAsia="Times New Roman" w:hAnsi="Times New Roman" w:cs="Times New Roman"/>
          <w:sz w:val="28"/>
          <w:szCs w:val="28"/>
          <w:lang w:val="uk-UA" w:eastAsia="ru-RU"/>
        </w:rPr>
        <w:t xml:space="preserve"> (далі  -  </w:t>
      </w:r>
      <w:r w:rsidR="00B43C67" w:rsidRPr="00E76269">
        <w:rPr>
          <w:rFonts w:ascii="Times New Roman" w:eastAsia="Times New Roman" w:hAnsi="Times New Roman" w:cs="Times New Roman"/>
          <w:sz w:val="28"/>
          <w:szCs w:val="28"/>
          <w:lang w:val="uk-UA" w:eastAsia="ru-RU"/>
        </w:rPr>
        <w:t>К</w:t>
      </w:r>
      <w:r w:rsidR="00313B9F" w:rsidRPr="00E76269">
        <w:rPr>
          <w:rFonts w:ascii="Times New Roman" w:eastAsia="Times New Roman" w:hAnsi="Times New Roman" w:cs="Times New Roman"/>
          <w:sz w:val="28"/>
          <w:szCs w:val="28"/>
          <w:lang w:val="uk-UA" w:eastAsia="ru-RU"/>
        </w:rPr>
        <w:t xml:space="preserve">оледж) </w:t>
      </w:r>
      <w:r w:rsidRPr="00E76269">
        <w:rPr>
          <w:rFonts w:ascii="Times New Roman" w:eastAsia="Times New Roman" w:hAnsi="Times New Roman" w:cs="Times New Roman"/>
          <w:sz w:val="28"/>
          <w:szCs w:val="28"/>
          <w:lang w:val="uk-UA" w:eastAsia="ru-RU"/>
        </w:rPr>
        <w:t>за державним (регіональним) замовленням за рахунок коштів загального фонду державного (відповідного місцевого) бюджету, а саме:</w:t>
      </w:r>
      <w:r w:rsidR="00313B9F" w:rsidRPr="00E76269">
        <w:rPr>
          <w:rFonts w:ascii="Times New Roman" w:eastAsia="Times New Roman" w:hAnsi="Times New Roman" w:cs="Times New Roman"/>
          <w:sz w:val="28"/>
          <w:szCs w:val="28"/>
          <w:lang w:val="uk-UA" w:eastAsia="ru-RU"/>
        </w:rPr>
        <w:t xml:space="preserve"> </w:t>
      </w:r>
      <w:r w:rsidRPr="00E76269">
        <w:rPr>
          <w:rFonts w:ascii="Times New Roman" w:eastAsia="Times New Roman" w:hAnsi="Times New Roman" w:cs="Times New Roman"/>
          <w:sz w:val="28"/>
          <w:szCs w:val="28"/>
          <w:lang w:val="uk-UA" w:eastAsia="ru-RU"/>
        </w:rPr>
        <w:t xml:space="preserve">студентів денної форми навчання </w:t>
      </w:r>
      <w:bookmarkStart w:id="0" w:name="n8"/>
      <w:bookmarkEnd w:id="0"/>
      <w:r w:rsidRPr="00E76269">
        <w:rPr>
          <w:rFonts w:ascii="Times New Roman" w:eastAsia="Times New Roman" w:hAnsi="Times New Roman" w:cs="Times New Roman"/>
          <w:sz w:val="28"/>
          <w:szCs w:val="28"/>
          <w:lang w:val="uk-UA" w:eastAsia="ru-RU"/>
        </w:rPr>
        <w:t>(далі — студенти)</w:t>
      </w:r>
      <w:r w:rsidR="00DF6FAF" w:rsidRPr="00E76269">
        <w:rPr>
          <w:rFonts w:ascii="Times New Roman" w:eastAsia="Times New Roman" w:hAnsi="Times New Roman" w:cs="Times New Roman"/>
          <w:sz w:val="28"/>
          <w:szCs w:val="28"/>
          <w:lang w:val="uk-UA" w:eastAsia="ru-RU"/>
        </w:rPr>
        <w:t>.</w:t>
      </w:r>
    </w:p>
    <w:p w:rsidR="001B6732" w:rsidRPr="00E76269" w:rsidRDefault="001B6732" w:rsidP="00B43C67">
      <w:pPr>
        <w:spacing w:before="60" w:after="120" w:line="240" w:lineRule="auto"/>
        <w:ind w:firstLine="567"/>
        <w:jc w:val="both"/>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val="uk-UA" w:eastAsia="ru-RU"/>
        </w:rPr>
        <w:t xml:space="preserve">2. </w:t>
      </w:r>
      <w:r w:rsidR="00CD7A12" w:rsidRPr="00E76269">
        <w:rPr>
          <w:rFonts w:ascii="Times New Roman" w:eastAsia="Times New Roman" w:hAnsi="Times New Roman" w:cs="Times New Roman"/>
          <w:sz w:val="28"/>
          <w:szCs w:val="28"/>
          <w:lang w:val="uk-UA" w:eastAsia="ru-RU"/>
        </w:rPr>
        <w:t>С</w:t>
      </w:r>
      <w:r w:rsidRPr="00E76269">
        <w:rPr>
          <w:rFonts w:ascii="Times New Roman" w:eastAsia="Times New Roman" w:hAnsi="Times New Roman" w:cs="Times New Roman"/>
          <w:sz w:val="28"/>
          <w:szCs w:val="28"/>
          <w:lang w:val="uk-UA" w:eastAsia="ru-RU"/>
        </w:rPr>
        <w:t>тудентам</w:t>
      </w:r>
      <w:r w:rsidR="00CD7A12" w:rsidRPr="00E76269">
        <w:rPr>
          <w:rFonts w:ascii="Times New Roman" w:eastAsia="Times New Roman" w:hAnsi="Times New Roman" w:cs="Times New Roman"/>
          <w:sz w:val="28"/>
          <w:szCs w:val="28"/>
          <w:lang w:val="uk-UA" w:eastAsia="ru-RU"/>
        </w:rPr>
        <w:t xml:space="preserve"> </w:t>
      </w:r>
      <w:r w:rsidR="00B43C67" w:rsidRPr="00E76269">
        <w:rPr>
          <w:rFonts w:ascii="Times New Roman" w:eastAsia="Times New Roman" w:hAnsi="Times New Roman" w:cs="Times New Roman"/>
          <w:sz w:val="28"/>
          <w:szCs w:val="28"/>
          <w:lang w:val="uk-UA" w:eastAsia="ru-RU"/>
        </w:rPr>
        <w:t>К</w:t>
      </w:r>
      <w:r w:rsidR="00CD7A12" w:rsidRPr="00E76269">
        <w:rPr>
          <w:rFonts w:ascii="Times New Roman" w:eastAsia="Times New Roman" w:hAnsi="Times New Roman" w:cs="Times New Roman"/>
          <w:sz w:val="28"/>
          <w:szCs w:val="28"/>
          <w:lang w:val="uk-UA" w:eastAsia="ru-RU"/>
        </w:rPr>
        <w:t>оледжу</w:t>
      </w:r>
      <w:r w:rsidRPr="00E76269">
        <w:rPr>
          <w:rFonts w:ascii="Times New Roman" w:eastAsia="Times New Roman" w:hAnsi="Times New Roman" w:cs="Times New Roman"/>
          <w:sz w:val="28"/>
          <w:szCs w:val="28"/>
          <w:lang w:val="uk-UA" w:eastAsia="ru-RU"/>
        </w:rPr>
        <w:t xml:space="preserve">, які навчаються згідно з угодами, укладеними між </w:t>
      </w:r>
      <w:r w:rsidR="00CD7A12" w:rsidRPr="00E76269">
        <w:rPr>
          <w:rFonts w:ascii="Times New Roman" w:eastAsia="Times New Roman" w:hAnsi="Times New Roman" w:cs="Times New Roman"/>
          <w:sz w:val="28"/>
          <w:szCs w:val="28"/>
          <w:lang w:val="uk-UA" w:eastAsia="ru-RU"/>
        </w:rPr>
        <w:t>коледжем</w:t>
      </w:r>
      <w:r w:rsidRPr="00E76269">
        <w:rPr>
          <w:rFonts w:ascii="Times New Roman" w:eastAsia="Times New Roman" w:hAnsi="Times New Roman" w:cs="Times New Roman"/>
          <w:sz w:val="28"/>
          <w:szCs w:val="28"/>
          <w:lang w:val="uk-UA" w:eastAsia="ru-RU"/>
        </w:rPr>
        <w:t xml:space="preserve">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1B6732" w:rsidRPr="00865F5F" w:rsidRDefault="00663447" w:rsidP="00B43C67">
      <w:pPr>
        <w:spacing w:before="6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Студентам</w:t>
      </w:r>
      <w:r w:rsidR="001B6732" w:rsidRPr="00E76269">
        <w:rPr>
          <w:rFonts w:ascii="Times New Roman" w:eastAsia="Times New Roman" w:hAnsi="Times New Roman" w:cs="Times New Roman"/>
          <w:sz w:val="28"/>
          <w:szCs w:val="28"/>
          <w:lang w:eastAsia="ru-RU"/>
        </w:rPr>
        <w:t xml:space="preserve">,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формою навчання (з відривом від виробництва) в межах </w:t>
      </w:r>
      <w:r w:rsidR="0014212E" w:rsidRPr="00E76269">
        <w:rPr>
          <w:rFonts w:ascii="Times New Roman" w:eastAsia="Times New Roman" w:hAnsi="Times New Roman" w:cs="Times New Roman"/>
          <w:sz w:val="28"/>
          <w:szCs w:val="28"/>
          <w:lang w:val="uk-UA" w:eastAsia="ru-RU"/>
        </w:rPr>
        <w:t>К</w:t>
      </w:r>
      <w:r w:rsidR="00CD7A12" w:rsidRPr="00E76269">
        <w:rPr>
          <w:rFonts w:ascii="Times New Roman" w:eastAsia="Times New Roman" w:hAnsi="Times New Roman" w:cs="Times New Roman"/>
          <w:sz w:val="28"/>
          <w:szCs w:val="28"/>
          <w:lang w:val="uk-UA" w:eastAsia="ru-RU"/>
        </w:rPr>
        <w:t>оледж</w:t>
      </w:r>
      <w:r w:rsidR="001B6732" w:rsidRPr="00E76269">
        <w:rPr>
          <w:rFonts w:ascii="Times New Roman" w:eastAsia="Times New Roman" w:hAnsi="Times New Roman" w:cs="Times New Roman"/>
          <w:sz w:val="28"/>
          <w:szCs w:val="28"/>
          <w:lang w:eastAsia="ru-RU"/>
        </w:rPr>
        <w:t xml:space="preserve">у або до іншого навчального закладу, призначення і виплата стипендій </w:t>
      </w:r>
      <w:r w:rsidR="001B6732" w:rsidRPr="00865F5F">
        <w:rPr>
          <w:rFonts w:ascii="Times New Roman" w:eastAsia="Times New Roman" w:hAnsi="Times New Roman" w:cs="Times New Roman"/>
          <w:sz w:val="28"/>
          <w:szCs w:val="28"/>
          <w:lang w:eastAsia="ru-RU"/>
        </w:rPr>
        <w:t>(</w:t>
      </w:r>
      <w:r w:rsidR="001B6732" w:rsidRPr="00865F5F">
        <w:rPr>
          <w:rFonts w:ascii="Times New Roman" w:eastAsia="Times New Roman" w:hAnsi="Times New Roman" w:cs="Times New Roman"/>
          <w:sz w:val="28"/>
          <w:szCs w:val="28"/>
          <w:u w:val="single"/>
          <w:lang w:eastAsia="ru-RU"/>
        </w:rPr>
        <w:t>крім академічних стипендій</w:t>
      </w:r>
      <w:r w:rsidR="00865F5F" w:rsidRPr="00865F5F">
        <w:rPr>
          <w:rFonts w:ascii="Times New Roman" w:eastAsia="Times New Roman" w:hAnsi="Times New Roman" w:cs="Times New Roman"/>
          <w:sz w:val="28"/>
          <w:szCs w:val="28"/>
          <w:u w:val="single"/>
          <w:lang w:eastAsia="ru-RU"/>
        </w:rPr>
        <w:t xml:space="preserve"> </w:t>
      </w:r>
      <w:r w:rsidR="00865F5F" w:rsidRPr="00591812">
        <w:rPr>
          <w:rFonts w:ascii="Times New Roman" w:eastAsia="Times New Roman" w:hAnsi="Times New Roman" w:cs="Times New Roman"/>
          <w:sz w:val="28"/>
          <w:szCs w:val="28"/>
          <w:u w:val="single"/>
          <w:lang w:eastAsia="ru-RU"/>
        </w:rPr>
        <w:t>студентам і курсантам невійськових вищих навчальних закладів</w:t>
      </w:r>
      <w:r w:rsidR="001B6732" w:rsidRPr="00865F5F">
        <w:rPr>
          <w:rFonts w:ascii="Times New Roman" w:eastAsia="Times New Roman" w:hAnsi="Times New Roman" w:cs="Times New Roman"/>
          <w:sz w:val="28"/>
          <w:szCs w:val="28"/>
          <w:lang w:eastAsia="ru-RU"/>
        </w:rPr>
        <w:t>) здійснюються згідно з цим</w:t>
      </w:r>
      <w:r w:rsidR="00B42F6D" w:rsidRPr="00865F5F">
        <w:rPr>
          <w:rFonts w:ascii="Times New Roman" w:eastAsia="Times New Roman" w:hAnsi="Times New Roman" w:cs="Times New Roman"/>
          <w:sz w:val="28"/>
          <w:szCs w:val="28"/>
          <w:lang w:val="uk-UA" w:eastAsia="ru-RU"/>
        </w:rPr>
        <w:t>и</w:t>
      </w:r>
      <w:r w:rsidR="001B6732" w:rsidRPr="00865F5F">
        <w:rPr>
          <w:rFonts w:ascii="Times New Roman" w:eastAsia="Times New Roman" w:hAnsi="Times New Roman" w:cs="Times New Roman"/>
          <w:sz w:val="28"/>
          <w:szCs w:val="28"/>
          <w:lang w:eastAsia="ru-RU"/>
        </w:rPr>
        <w:t xml:space="preserve"> П</w:t>
      </w:r>
      <w:r w:rsidR="00B42F6D" w:rsidRPr="00865F5F">
        <w:rPr>
          <w:rFonts w:ascii="Times New Roman" w:eastAsia="Times New Roman" w:hAnsi="Times New Roman" w:cs="Times New Roman"/>
          <w:sz w:val="28"/>
          <w:szCs w:val="28"/>
          <w:lang w:val="uk-UA" w:eastAsia="ru-RU"/>
        </w:rPr>
        <w:t>равилами</w:t>
      </w:r>
      <w:r w:rsidR="001B6732" w:rsidRPr="00865F5F">
        <w:rPr>
          <w:rFonts w:ascii="Times New Roman" w:eastAsia="Times New Roman" w:hAnsi="Times New Roman" w:cs="Times New Roman"/>
          <w:sz w:val="28"/>
          <w:szCs w:val="28"/>
          <w:lang w:eastAsia="ru-RU"/>
        </w:rPr>
        <w:t>, а саме:</w:t>
      </w:r>
    </w:p>
    <w:p w:rsidR="001B6732" w:rsidRPr="00D23047" w:rsidRDefault="001B6732" w:rsidP="00B43C67">
      <w:pPr>
        <w:spacing w:before="120" w:after="120" w:line="240" w:lineRule="auto"/>
        <w:ind w:firstLine="567"/>
        <w:jc w:val="both"/>
        <w:rPr>
          <w:rFonts w:ascii="Times New Roman" w:eastAsia="Times New Roman" w:hAnsi="Times New Roman" w:cs="Times New Roman"/>
          <w:sz w:val="28"/>
          <w:szCs w:val="28"/>
          <w:u w:val="single"/>
          <w:lang w:eastAsia="ru-RU"/>
        </w:rPr>
      </w:pPr>
      <w:r w:rsidRPr="00D23047">
        <w:rPr>
          <w:rFonts w:ascii="Times New Roman" w:eastAsia="Times New Roman" w:hAnsi="Times New Roman" w:cs="Times New Roman"/>
          <w:sz w:val="28"/>
          <w:szCs w:val="28"/>
          <w:u w:val="single"/>
          <w:lang w:eastAsia="ru-RU"/>
        </w:rPr>
        <w:t>академічної — з місяця, що настає за датою переведення (поновлення) особи на навчання відповідно до наказу керівника навчального закладу;</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соціальної — за процедурою та у строки, визначені цим Порядком.</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3. На загальних підставах відповідно до </w:t>
      </w:r>
      <w:r w:rsidR="0014212E" w:rsidRPr="00E76269">
        <w:rPr>
          <w:rFonts w:ascii="Times New Roman" w:eastAsia="Times New Roman" w:hAnsi="Times New Roman" w:cs="Times New Roman"/>
          <w:sz w:val="28"/>
          <w:szCs w:val="28"/>
          <w:lang w:val="uk-UA" w:eastAsia="ru-RU"/>
        </w:rPr>
        <w:t>цього Порядку</w:t>
      </w:r>
      <w:r w:rsidRPr="00E76269">
        <w:rPr>
          <w:rFonts w:ascii="Times New Roman" w:eastAsia="Times New Roman" w:hAnsi="Times New Roman" w:cs="Times New Roman"/>
          <w:sz w:val="28"/>
          <w:szCs w:val="28"/>
          <w:lang w:eastAsia="ru-RU"/>
        </w:rPr>
        <w:t xml:space="preserve"> здійснюються призначення і виплата академічних стипендій студентам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Призначення і виплата стипендій студентам</w:t>
      </w:r>
      <w:r w:rsidR="007E586B" w:rsidRPr="00E76269">
        <w:rPr>
          <w:rFonts w:ascii="Times New Roman" w:eastAsia="Times New Roman" w:hAnsi="Times New Roman" w:cs="Times New Roman"/>
          <w:sz w:val="28"/>
          <w:szCs w:val="28"/>
          <w:lang w:val="uk-UA" w:eastAsia="ru-RU"/>
        </w:rPr>
        <w:t xml:space="preserve">, </w:t>
      </w:r>
      <w:r w:rsidRPr="00E76269">
        <w:rPr>
          <w:rFonts w:ascii="Times New Roman" w:eastAsia="Times New Roman" w:hAnsi="Times New Roman" w:cs="Times New Roman"/>
          <w:sz w:val="28"/>
          <w:szCs w:val="28"/>
          <w:lang w:eastAsia="ru-RU"/>
        </w:rPr>
        <w:t>які є іноземцями і навчаються відповідно до міжнародних договорів України або актів Кабінету Міністрів України, здійснюються відповідно до зазначених документів.</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Призначення і виплата академічних стипендій студентам, які є іноземцями і навчаються </w:t>
      </w:r>
      <w:r w:rsidR="007E586B" w:rsidRPr="00E76269">
        <w:rPr>
          <w:rFonts w:ascii="Times New Roman" w:eastAsia="Times New Roman" w:hAnsi="Times New Roman" w:cs="Times New Roman"/>
          <w:sz w:val="28"/>
          <w:szCs w:val="28"/>
          <w:lang w:val="uk-UA" w:eastAsia="ru-RU"/>
        </w:rPr>
        <w:t xml:space="preserve">у </w:t>
      </w:r>
      <w:r w:rsidR="0014212E" w:rsidRPr="00E76269">
        <w:rPr>
          <w:rFonts w:ascii="Times New Roman" w:eastAsia="Times New Roman" w:hAnsi="Times New Roman" w:cs="Times New Roman"/>
          <w:sz w:val="28"/>
          <w:szCs w:val="28"/>
          <w:lang w:val="uk-UA" w:eastAsia="ru-RU"/>
        </w:rPr>
        <w:t>К</w:t>
      </w:r>
      <w:r w:rsidR="007E586B" w:rsidRPr="00E76269">
        <w:rPr>
          <w:rFonts w:ascii="Times New Roman" w:eastAsia="Times New Roman" w:hAnsi="Times New Roman" w:cs="Times New Roman"/>
          <w:sz w:val="28"/>
          <w:szCs w:val="28"/>
          <w:lang w:val="uk-UA" w:eastAsia="ru-RU"/>
        </w:rPr>
        <w:t xml:space="preserve">оледжі </w:t>
      </w:r>
      <w:r w:rsidRPr="00E76269">
        <w:rPr>
          <w:rFonts w:ascii="Times New Roman" w:eastAsia="Times New Roman" w:hAnsi="Times New Roman" w:cs="Times New Roman"/>
          <w:sz w:val="28"/>
          <w:szCs w:val="28"/>
          <w:lang w:eastAsia="ru-RU"/>
        </w:rPr>
        <w:t xml:space="preserve">згідно з угодами між такими закладами про міжнародну академічну мобільність, можуть здійснюватися за рахунок власних надходжень </w:t>
      </w:r>
      <w:r w:rsidR="00B43C67" w:rsidRPr="00E76269">
        <w:rPr>
          <w:rFonts w:ascii="Times New Roman" w:eastAsia="Times New Roman" w:hAnsi="Times New Roman" w:cs="Times New Roman"/>
          <w:sz w:val="28"/>
          <w:szCs w:val="28"/>
          <w:lang w:val="uk-UA" w:eastAsia="ru-RU"/>
        </w:rPr>
        <w:t>Коледж</w:t>
      </w:r>
      <w:r w:rsidRPr="00E76269">
        <w:rPr>
          <w:rFonts w:ascii="Times New Roman" w:eastAsia="Times New Roman" w:hAnsi="Times New Roman" w:cs="Times New Roman"/>
          <w:sz w:val="28"/>
          <w:szCs w:val="28"/>
          <w:lang w:eastAsia="ru-RU"/>
        </w:rPr>
        <w:t>у.</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4. </w:t>
      </w:r>
      <w:r w:rsidR="00663447" w:rsidRPr="00E76269">
        <w:rPr>
          <w:rFonts w:ascii="Times New Roman" w:eastAsia="Times New Roman" w:hAnsi="Times New Roman" w:cs="Times New Roman"/>
          <w:sz w:val="28"/>
          <w:szCs w:val="28"/>
          <w:lang w:val="uk-UA" w:eastAsia="ru-RU"/>
        </w:rPr>
        <w:t xml:space="preserve">Студентам </w:t>
      </w:r>
      <w:r w:rsidR="00B43C67" w:rsidRPr="00E76269">
        <w:rPr>
          <w:rFonts w:ascii="Times New Roman" w:eastAsia="Times New Roman" w:hAnsi="Times New Roman" w:cs="Times New Roman"/>
          <w:sz w:val="28"/>
          <w:szCs w:val="28"/>
          <w:lang w:val="uk-UA" w:eastAsia="ru-RU"/>
        </w:rPr>
        <w:t>К</w:t>
      </w:r>
      <w:r w:rsidR="00663447" w:rsidRPr="00E76269">
        <w:rPr>
          <w:rFonts w:ascii="Times New Roman" w:eastAsia="Times New Roman" w:hAnsi="Times New Roman" w:cs="Times New Roman"/>
          <w:sz w:val="28"/>
          <w:szCs w:val="28"/>
          <w:lang w:val="uk-UA" w:eastAsia="ru-RU"/>
        </w:rPr>
        <w:t>оледжу</w:t>
      </w:r>
      <w:r w:rsidRPr="00E76269">
        <w:rPr>
          <w:rFonts w:ascii="Times New Roman" w:eastAsia="Times New Roman" w:hAnsi="Times New Roman" w:cs="Times New Roman"/>
          <w:sz w:val="28"/>
          <w:szCs w:val="28"/>
          <w:lang w:eastAsia="ru-RU"/>
        </w:rPr>
        <w:t>, призначаються такі стипендії:</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lastRenderedPageBreak/>
        <w:t>1) академічні</w:t>
      </w:r>
      <w:r w:rsidR="00663447" w:rsidRPr="00E76269">
        <w:rPr>
          <w:rFonts w:ascii="Times New Roman" w:eastAsia="Times New Roman" w:hAnsi="Times New Roman" w:cs="Times New Roman"/>
          <w:sz w:val="28"/>
          <w:szCs w:val="28"/>
          <w:lang w:val="uk-UA" w:eastAsia="ru-RU"/>
        </w:rPr>
        <w:t xml:space="preserve"> </w:t>
      </w:r>
      <w:r w:rsidRPr="00E76269">
        <w:rPr>
          <w:rFonts w:ascii="Times New Roman" w:eastAsia="Times New Roman" w:hAnsi="Times New Roman" w:cs="Times New Roman"/>
          <w:sz w:val="28"/>
          <w:szCs w:val="28"/>
          <w:lang w:eastAsia="ru-RU"/>
        </w:rPr>
        <w:t xml:space="preserve">— за результатами навчання </w:t>
      </w:r>
      <w:r w:rsidR="007E586B" w:rsidRPr="00E76269">
        <w:rPr>
          <w:rFonts w:ascii="Times New Roman" w:eastAsia="Times New Roman" w:hAnsi="Times New Roman" w:cs="Times New Roman"/>
          <w:sz w:val="28"/>
          <w:szCs w:val="28"/>
          <w:lang w:val="uk-UA" w:eastAsia="ru-RU"/>
        </w:rPr>
        <w:t xml:space="preserve">у </w:t>
      </w:r>
      <w:r w:rsidR="00B43C67" w:rsidRPr="00E76269">
        <w:rPr>
          <w:rFonts w:ascii="Times New Roman" w:eastAsia="Times New Roman" w:hAnsi="Times New Roman" w:cs="Times New Roman"/>
          <w:sz w:val="28"/>
          <w:szCs w:val="28"/>
          <w:lang w:val="uk-UA" w:eastAsia="ru-RU"/>
        </w:rPr>
        <w:t>К</w:t>
      </w:r>
      <w:r w:rsidR="007E586B" w:rsidRPr="00E76269">
        <w:rPr>
          <w:rFonts w:ascii="Times New Roman" w:eastAsia="Times New Roman" w:hAnsi="Times New Roman" w:cs="Times New Roman"/>
          <w:sz w:val="28"/>
          <w:szCs w:val="28"/>
          <w:lang w:val="uk-UA" w:eastAsia="ru-RU"/>
        </w:rPr>
        <w:t>оледжі</w:t>
      </w:r>
      <w:r w:rsidRPr="00E76269">
        <w:rPr>
          <w:rFonts w:ascii="Times New Roman" w:eastAsia="Times New Roman" w:hAnsi="Times New Roman" w:cs="Times New Roman"/>
          <w:sz w:val="28"/>
          <w:szCs w:val="28"/>
          <w:lang w:eastAsia="ru-RU"/>
        </w:rPr>
        <w:t>;</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2) соціальні — на підставі законів, що встановлюють державні пільги і гарантії щодо призначення соціальних стипендій для окремих категорій громадян.</w:t>
      </w:r>
    </w:p>
    <w:p w:rsidR="001B6732" w:rsidRPr="00E76269" w:rsidRDefault="001B6732" w:rsidP="00B43C67">
      <w:pPr>
        <w:pStyle w:val="a3"/>
        <w:spacing w:before="240" w:after="120" w:line="240" w:lineRule="auto"/>
        <w:ind w:left="0" w:firstLine="720"/>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5. Правила призначення академічних стипендій у </w:t>
      </w:r>
      <w:r w:rsidR="007E586B" w:rsidRPr="00E76269">
        <w:rPr>
          <w:rFonts w:ascii="Times New Roman" w:eastAsia="Times New Roman" w:hAnsi="Times New Roman" w:cs="Times New Roman"/>
          <w:sz w:val="28"/>
          <w:szCs w:val="28"/>
          <w:lang w:val="uk-UA" w:eastAsia="ru-RU"/>
        </w:rPr>
        <w:t>коледжі,</w:t>
      </w:r>
      <w:r w:rsidR="00B43C67" w:rsidRPr="00E76269">
        <w:rPr>
          <w:rFonts w:ascii="Times New Roman" w:eastAsia="Times New Roman" w:hAnsi="Times New Roman" w:cs="Times New Roman"/>
          <w:sz w:val="28"/>
          <w:szCs w:val="28"/>
          <w:lang w:val="uk-UA" w:eastAsia="ru-RU"/>
        </w:rPr>
        <w:t xml:space="preserve"> що</w:t>
      </w:r>
      <w:r w:rsidRPr="00E76269">
        <w:rPr>
          <w:rFonts w:ascii="Times New Roman" w:eastAsia="Times New Roman" w:hAnsi="Times New Roman" w:cs="Times New Roman"/>
          <w:sz w:val="28"/>
          <w:szCs w:val="28"/>
          <w:lang w:eastAsia="ru-RU"/>
        </w:rPr>
        <w:t xml:space="preserve"> розроб</w:t>
      </w:r>
      <w:r w:rsidR="007E586B" w:rsidRPr="00E76269">
        <w:rPr>
          <w:rFonts w:ascii="Times New Roman" w:eastAsia="Times New Roman" w:hAnsi="Times New Roman" w:cs="Times New Roman"/>
          <w:sz w:val="28"/>
          <w:szCs w:val="28"/>
          <w:lang w:val="uk-UA" w:eastAsia="ru-RU"/>
        </w:rPr>
        <w:t>л</w:t>
      </w:r>
      <w:r w:rsidR="00A75144" w:rsidRPr="00E76269">
        <w:rPr>
          <w:rFonts w:ascii="Times New Roman" w:eastAsia="Times New Roman" w:hAnsi="Times New Roman" w:cs="Times New Roman"/>
          <w:sz w:val="28"/>
          <w:szCs w:val="28"/>
          <w:lang w:val="uk-UA" w:eastAsia="ru-RU"/>
        </w:rPr>
        <w:t xml:space="preserve">яються </w:t>
      </w:r>
      <w:r w:rsidRPr="00E76269">
        <w:rPr>
          <w:rFonts w:ascii="Times New Roman" w:eastAsia="Times New Roman" w:hAnsi="Times New Roman" w:cs="Times New Roman"/>
          <w:sz w:val="28"/>
          <w:szCs w:val="28"/>
          <w:lang w:eastAsia="ru-RU"/>
        </w:rPr>
        <w:t>відповідно до Порядку</w:t>
      </w:r>
      <w:r w:rsidR="00A75144" w:rsidRPr="00E76269">
        <w:rPr>
          <w:rFonts w:ascii="Times New Roman" w:eastAsia="Times New Roman" w:hAnsi="Times New Roman" w:cs="Times New Roman"/>
          <w:sz w:val="28"/>
          <w:szCs w:val="28"/>
          <w:lang w:val="uk-UA" w:eastAsia="ru-RU"/>
        </w:rPr>
        <w:t xml:space="preserve"> </w:t>
      </w:r>
      <w:r w:rsidR="007E586B" w:rsidRPr="00E76269">
        <w:rPr>
          <w:rFonts w:ascii="Times New Roman" w:eastAsia="Times New Roman" w:hAnsi="Times New Roman" w:cs="Times New Roman"/>
          <w:sz w:val="28"/>
          <w:szCs w:val="28"/>
          <w:lang w:eastAsia="ru-RU"/>
        </w:rPr>
        <w:t>призначення і виплати стипендій</w:t>
      </w:r>
      <w:r w:rsidR="007E586B" w:rsidRPr="00E76269">
        <w:rPr>
          <w:rFonts w:ascii="Times New Roman" w:eastAsia="Times New Roman" w:hAnsi="Times New Roman" w:cs="Times New Roman"/>
          <w:sz w:val="28"/>
          <w:szCs w:val="28"/>
          <w:lang w:val="uk-UA" w:eastAsia="ru-RU"/>
        </w:rPr>
        <w:t xml:space="preserve"> </w:t>
      </w:r>
      <w:r w:rsidR="007E586B" w:rsidRPr="00E76269">
        <w:rPr>
          <w:rFonts w:ascii="Times New Roman" w:eastAsia="Times New Roman" w:hAnsi="Times New Roman" w:cs="Times New Roman"/>
          <w:sz w:val="28"/>
          <w:szCs w:val="28"/>
          <w:lang w:eastAsia="ru-RU"/>
        </w:rPr>
        <w:t>в редакції постанови Кабінету Міністрів України</w:t>
      </w:r>
      <w:r w:rsidR="00663447" w:rsidRPr="00E76269">
        <w:rPr>
          <w:rFonts w:ascii="Times New Roman" w:eastAsia="Times New Roman" w:hAnsi="Times New Roman" w:cs="Times New Roman"/>
          <w:sz w:val="28"/>
          <w:szCs w:val="28"/>
          <w:lang w:val="uk-UA" w:eastAsia="ru-RU"/>
        </w:rPr>
        <w:t xml:space="preserve"> </w:t>
      </w:r>
      <w:r w:rsidR="00663447" w:rsidRPr="00E76269">
        <w:rPr>
          <w:rFonts w:ascii="Times New Roman" w:eastAsia="Times New Roman" w:hAnsi="Times New Roman" w:cs="Times New Roman"/>
          <w:sz w:val="28"/>
          <w:szCs w:val="28"/>
          <w:lang w:eastAsia="ru-RU"/>
        </w:rPr>
        <w:t>№ 1050</w:t>
      </w:r>
      <w:r w:rsidR="007E586B" w:rsidRPr="00E76269">
        <w:rPr>
          <w:rFonts w:ascii="Times New Roman" w:eastAsia="Times New Roman" w:hAnsi="Times New Roman" w:cs="Times New Roman"/>
          <w:sz w:val="28"/>
          <w:szCs w:val="28"/>
          <w:lang w:eastAsia="ru-RU"/>
        </w:rPr>
        <w:t> </w:t>
      </w:r>
      <w:r w:rsidR="007E586B" w:rsidRPr="00E76269">
        <w:rPr>
          <w:rFonts w:ascii="Times New Roman" w:eastAsia="Times New Roman" w:hAnsi="Times New Roman" w:cs="Times New Roman"/>
          <w:sz w:val="28"/>
          <w:szCs w:val="28"/>
          <w:lang w:eastAsia="ru-RU"/>
        </w:rPr>
        <w:br/>
        <w:t xml:space="preserve">від </w:t>
      </w:r>
      <w:r w:rsidR="00663447" w:rsidRPr="00E76269">
        <w:rPr>
          <w:rFonts w:ascii="Times New Roman" w:eastAsia="Times New Roman" w:hAnsi="Times New Roman" w:cs="Times New Roman"/>
          <w:sz w:val="28"/>
          <w:szCs w:val="28"/>
          <w:lang w:eastAsia="ru-RU"/>
        </w:rPr>
        <w:t>28 грудня 2016 р.</w:t>
      </w:r>
      <w:r w:rsidR="00663447" w:rsidRPr="00E76269">
        <w:rPr>
          <w:rFonts w:ascii="Times New Roman" w:eastAsia="Times New Roman" w:hAnsi="Times New Roman" w:cs="Times New Roman"/>
          <w:sz w:val="28"/>
          <w:szCs w:val="28"/>
          <w:lang w:val="uk-UA" w:eastAsia="ru-RU"/>
        </w:rPr>
        <w:t>,</w:t>
      </w:r>
      <w:r w:rsidRPr="00E76269">
        <w:rPr>
          <w:rFonts w:ascii="Times New Roman" w:eastAsia="Times New Roman" w:hAnsi="Times New Roman" w:cs="Times New Roman"/>
          <w:sz w:val="28"/>
          <w:szCs w:val="28"/>
          <w:lang w:eastAsia="ru-RU"/>
        </w:rPr>
        <w:t xml:space="preserve"> затверджуються його педагогічною радою за погодженням з органом студентського самоврядування та первинною профспілковою організацією осіб, які навчаються, а також оприлюднюються не пізніше ніж за тиждень до початку навчального семестру.</w:t>
      </w:r>
    </w:p>
    <w:p w:rsidR="001B6732" w:rsidRPr="00E76269" w:rsidRDefault="000064B4" w:rsidP="00B43C67">
      <w:pPr>
        <w:spacing w:before="120" w:after="120" w:line="240" w:lineRule="auto"/>
        <w:ind w:firstLine="567"/>
        <w:jc w:val="both"/>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val="uk-UA" w:eastAsia="ru-RU"/>
        </w:rPr>
        <w:t xml:space="preserve"> </w:t>
      </w:r>
      <w:r w:rsidR="001B6732" w:rsidRPr="00E76269">
        <w:rPr>
          <w:rFonts w:ascii="Times New Roman" w:eastAsia="Times New Roman" w:hAnsi="Times New Roman" w:cs="Times New Roman"/>
          <w:sz w:val="28"/>
          <w:szCs w:val="28"/>
          <w:lang w:val="uk-UA" w:eastAsia="ru-RU"/>
        </w:rPr>
        <w:t xml:space="preserve">Для вирішення питань щодо призначення та позбавлення академічної або соціальної стипендії (у тому числі спірних), надання матеріальної допомоги студентам, заохочення кращих з них за успіхи у навчанні, участь у громадській, спортивній і науковій діяльності наказом </w:t>
      </w:r>
      <w:r w:rsidR="00312019" w:rsidRPr="00E76269">
        <w:rPr>
          <w:rFonts w:ascii="Times New Roman" w:eastAsia="Times New Roman" w:hAnsi="Times New Roman" w:cs="Times New Roman"/>
          <w:sz w:val="28"/>
          <w:szCs w:val="28"/>
          <w:lang w:val="uk-UA" w:eastAsia="ru-RU"/>
        </w:rPr>
        <w:t xml:space="preserve">директора </w:t>
      </w:r>
      <w:r w:rsidR="0014212E" w:rsidRPr="00E76269">
        <w:rPr>
          <w:rFonts w:ascii="Times New Roman" w:eastAsia="Times New Roman" w:hAnsi="Times New Roman" w:cs="Times New Roman"/>
          <w:sz w:val="28"/>
          <w:szCs w:val="28"/>
          <w:lang w:val="uk-UA" w:eastAsia="ru-RU"/>
        </w:rPr>
        <w:t>К</w:t>
      </w:r>
      <w:r w:rsidR="00312019" w:rsidRPr="00E76269">
        <w:rPr>
          <w:rFonts w:ascii="Times New Roman" w:eastAsia="Times New Roman" w:hAnsi="Times New Roman" w:cs="Times New Roman"/>
          <w:sz w:val="28"/>
          <w:szCs w:val="28"/>
          <w:lang w:val="uk-UA" w:eastAsia="ru-RU"/>
        </w:rPr>
        <w:t>оледжу</w:t>
      </w:r>
      <w:r w:rsidR="001B6732" w:rsidRPr="00E76269">
        <w:rPr>
          <w:rFonts w:ascii="Times New Roman" w:eastAsia="Times New Roman" w:hAnsi="Times New Roman" w:cs="Times New Roman"/>
          <w:sz w:val="28"/>
          <w:szCs w:val="28"/>
          <w:lang w:val="uk-UA" w:eastAsia="ru-RU"/>
        </w:rPr>
        <w:t xml:space="preserve"> утворю</w:t>
      </w:r>
      <w:r w:rsidR="00312019" w:rsidRPr="00E76269">
        <w:rPr>
          <w:rFonts w:ascii="Times New Roman" w:eastAsia="Times New Roman" w:hAnsi="Times New Roman" w:cs="Times New Roman"/>
          <w:sz w:val="28"/>
          <w:szCs w:val="28"/>
          <w:lang w:val="uk-UA" w:eastAsia="ru-RU"/>
        </w:rPr>
        <w:t>є</w:t>
      </w:r>
      <w:r w:rsidR="001B6732" w:rsidRPr="00E76269">
        <w:rPr>
          <w:rFonts w:ascii="Times New Roman" w:eastAsia="Times New Roman" w:hAnsi="Times New Roman" w:cs="Times New Roman"/>
          <w:sz w:val="28"/>
          <w:szCs w:val="28"/>
          <w:lang w:val="uk-UA" w:eastAsia="ru-RU"/>
        </w:rPr>
        <w:t>ься стипендіальн</w:t>
      </w:r>
      <w:r w:rsidR="00312019" w:rsidRPr="00E76269">
        <w:rPr>
          <w:rFonts w:ascii="Times New Roman" w:eastAsia="Times New Roman" w:hAnsi="Times New Roman" w:cs="Times New Roman"/>
          <w:sz w:val="28"/>
          <w:szCs w:val="28"/>
          <w:lang w:val="uk-UA" w:eastAsia="ru-RU"/>
        </w:rPr>
        <w:t xml:space="preserve">а </w:t>
      </w:r>
      <w:r w:rsidR="001B6732" w:rsidRPr="00E76269">
        <w:rPr>
          <w:rFonts w:ascii="Times New Roman" w:eastAsia="Times New Roman" w:hAnsi="Times New Roman" w:cs="Times New Roman"/>
          <w:sz w:val="28"/>
          <w:szCs w:val="28"/>
          <w:lang w:val="uk-UA" w:eastAsia="ru-RU"/>
        </w:rPr>
        <w:t>комісі</w:t>
      </w:r>
      <w:r w:rsidR="00312019" w:rsidRPr="00E76269">
        <w:rPr>
          <w:rFonts w:ascii="Times New Roman" w:eastAsia="Times New Roman" w:hAnsi="Times New Roman" w:cs="Times New Roman"/>
          <w:sz w:val="28"/>
          <w:szCs w:val="28"/>
          <w:lang w:val="uk-UA" w:eastAsia="ru-RU"/>
        </w:rPr>
        <w:t>я</w:t>
      </w:r>
      <w:r w:rsidR="001B6732" w:rsidRPr="00E76269">
        <w:rPr>
          <w:rFonts w:ascii="Times New Roman" w:eastAsia="Times New Roman" w:hAnsi="Times New Roman" w:cs="Times New Roman"/>
          <w:sz w:val="28"/>
          <w:szCs w:val="28"/>
          <w:lang w:val="uk-UA" w:eastAsia="ru-RU"/>
        </w:rPr>
        <w:t>.</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val="uk-UA" w:eastAsia="ru-RU"/>
        </w:rPr>
        <w:t xml:space="preserve">До складу стипендіальної комісії входять </w:t>
      </w:r>
      <w:r w:rsidR="00312019" w:rsidRPr="00E76269">
        <w:rPr>
          <w:rFonts w:ascii="Times New Roman" w:eastAsia="Times New Roman" w:hAnsi="Times New Roman" w:cs="Times New Roman"/>
          <w:sz w:val="28"/>
          <w:szCs w:val="28"/>
          <w:lang w:val="uk-UA" w:eastAsia="ru-RU"/>
        </w:rPr>
        <w:t>директор коледжу</w:t>
      </w:r>
      <w:r w:rsidRPr="00E76269">
        <w:rPr>
          <w:rFonts w:ascii="Times New Roman" w:eastAsia="Times New Roman" w:hAnsi="Times New Roman" w:cs="Times New Roman"/>
          <w:sz w:val="28"/>
          <w:szCs w:val="28"/>
          <w:lang w:val="uk-UA" w:eastAsia="ru-RU"/>
        </w:rPr>
        <w:t xml:space="preserve">, </w:t>
      </w:r>
      <w:r w:rsidR="00312019" w:rsidRPr="00E76269">
        <w:rPr>
          <w:rFonts w:ascii="Times New Roman" w:eastAsia="Times New Roman" w:hAnsi="Times New Roman" w:cs="Times New Roman"/>
          <w:sz w:val="28"/>
          <w:szCs w:val="28"/>
          <w:lang w:val="uk-UA" w:eastAsia="ru-RU"/>
        </w:rPr>
        <w:t>головний бухгалтер коледжу</w:t>
      </w:r>
      <w:r w:rsidRPr="00E76269">
        <w:rPr>
          <w:rFonts w:ascii="Times New Roman" w:eastAsia="Times New Roman" w:hAnsi="Times New Roman" w:cs="Times New Roman"/>
          <w:sz w:val="28"/>
          <w:szCs w:val="28"/>
          <w:lang w:val="uk-UA" w:eastAsia="ru-RU"/>
        </w:rPr>
        <w:t>, завідуючі відділеннями, представники органів студентського самоврядування, первинн</w:t>
      </w:r>
      <w:r w:rsidR="00312019" w:rsidRPr="00E76269">
        <w:rPr>
          <w:rFonts w:ascii="Times New Roman" w:eastAsia="Times New Roman" w:hAnsi="Times New Roman" w:cs="Times New Roman"/>
          <w:sz w:val="28"/>
          <w:szCs w:val="28"/>
          <w:lang w:val="uk-UA" w:eastAsia="ru-RU"/>
        </w:rPr>
        <w:t>ої</w:t>
      </w:r>
      <w:r w:rsidRPr="00E76269">
        <w:rPr>
          <w:rFonts w:ascii="Times New Roman" w:eastAsia="Times New Roman" w:hAnsi="Times New Roman" w:cs="Times New Roman"/>
          <w:sz w:val="28"/>
          <w:szCs w:val="28"/>
          <w:lang w:val="uk-UA" w:eastAsia="ru-RU"/>
        </w:rPr>
        <w:t xml:space="preserve"> профспілков</w:t>
      </w:r>
      <w:r w:rsidR="00312019" w:rsidRPr="00E76269">
        <w:rPr>
          <w:rFonts w:ascii="Times New Roman" w:eastAsia="Times New Roman" w:hAnsi="Times New Roman" w:cs="Times New Roman"/>
          <w:sz w:val="28"/>
          <w:szCs w:val="28"/>
          <w:lang w:val="uk-UA" w:eastAsia="ru-RU"/>
        </w:rPr>
        <w:t>ої</w:t>
      </w:r>
      <w:r w:rsidRPr="00E76269">
        <w:rPr>
          <w:rFonts w:ascii="Times New Roman" w:eastAsia="Times New Roman" w:hAnsi="Times New Roman" w:cs="Times New Roman"/>
          <w:sz w:val="28"/>
          <w:szCs w:val="28"/>
          <w:lang w:val="uk-UA" w:eastAsia="ru-RU"/>
        </w:rPr>
        <w:t xml:space="preserve"> організаці</w:t>
      </w:r>
      <w:r w:rsidR="00312019" w:rsidRPr="00E76269">
        <w:rPr>
          <w:rFonts w:ascii="Times New Roman" w:eastAsia="Times New Roman" w:hAnsi="Times New Roman" w:cs="Times New Roman"/>
          <w:sz w:val="28"/>
          <w:szCs w:val="28"/>
          <w:lang w:val="uk-UA" w:eastAsia="ru-RU"/>
        </w:rPr>
        <w:t xml:space="preserve">ї </w:t>
      </w:r>
      <w:r w:rsidRPr="00E76269">
        <w:rPr>
          <w:rFonts w:ascii="Times New Roman" w:eastAsia="Times New Roman" w:hAnsi="Times New Roman" w:cs="Times New Roman"/>
          <w:sz w:val="28"/>
          <w:szCs w:val="28"/>
          <w:lang w:val="uk-UA" w:eastAsia="ru-RU"/>
        </w:rPr>
        <w:t>осіб, які навчаються. При цьому кількість осіб, які представляють у стипендіальній комісії органи студентського самоврядування та первинн</w:t>
      </w:r>
      <w:r w:rsidR="00312019" w:rsidRPr="00E76269">
        <w:rPr>
          <w:rFonts w:ascii="Times New Roman" w:eastAsia="Times New Roman" w:hAnsi="Times New Roman" w:cs="Times New Roman"/>
          <w:sz w:val="28"/>
          <w:szCs w:val="28"/>
          <w:lang w:val="uk-UA" w:eastAsia="ru-RU"/>
        </w:rPr>
        <w:t>ої</w:t>
      </w:r>
      <w:r w:rsidRPr="00E76269">
        <w:rPr>
          <w:rFonts w:ascii="Times New Roman" w:eastAsia="Times New Roman" w:hAnsi="Times New Roman" w:cs="Times New Roman"/>
          <w:sz w:val="28"/>
          <w:szCs w:val="28"/>
          <w:lang w:val="uk-UA" w:eastAsia="ru-RU"/>
        </w:rPr>
        <w:t xml:space="preserve"> профспілков</w:t>
      </w:r>
      <w:r w:rsidR="00312019" w:rsidRPr="00E76269">
        <w:rPr>
          <w:rFonts w:ascii="Times New Roman" w:eastAsia="Times New Roman" w:hAnsi="Times New Roman" w:cs="Times New Roman"/>
          <w:sz w:val="28"/>
          <w:szCs w:val="28"/>
          <w:lang w:val="uk-UA" w:eastAsia="ru-RU"/>
        </w:rPr>
        <w:t>ої</w:t>
      </w:r>
      <w:r w:rsidRPr="00E76269">
        <w:rPr>
          <w:rFonts w:ascii="Times New Roman" w:eastAsia="Times New Roman" w:hAnsi="Times New Roman" w:cs="Times New Roman"/>
          <w:sz w:val="28"/>
          <w:szCs w:val="28"/>
          <w:lang w:val="uk-UA" w:eastAsia="ru-RU"/>
        </w:rPr>
        <w:t xml:space="preserve"> організаці</w:t>
      </w:r>
      <w:r w:rsidR="00312019" w:rsidRPr="00E76269">
        <w:rPr>
          <w:rFonts w:ascii="Times New Roman" w:eastAsia="Times New Roman" w:hAnsi="Times New Roman" w:cs="Times New Roman"/>
          <w:sz w:val="28"/>
          <w:szCs w:val="28"/>
          <w:lang w:val="uk-UA" w:eastAsia="ru-RU"/>
        </w:rPr>
        <w:t>ї</w:t>
      </w:r>
      <w:r w:rsidRPr="00E76269">
        <w:rPr>
          <w:rFonts w:ascii="Times New Roman" w:eastAsia="Times New Roman" w:hAnsi="Times New Roman" w:cs="Times New Roman"/>
          <w:sz w:val="28"/>
          <w:szCs w:val="28"/>
          <w:lang w:val="uk-UA" w:eastAsia="ru-RU"/>
        </w:rPr>
        <w:t xml:space="preserve"> осіб, які навчаються, повинна становити не менше ніж 50 відсотків складу стипендіальної комісії.</w:t>
      </w:r>
    </w:p>
    <w:p w:rsidR="001B6732" w:rsidRPr="00C835A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C835A9">
        <w:rPr>
          <w:rFonts w:ascii="Times New Roman" w:eastAsia="Times New Roman" w:hAnsi="Times New Roman" w:cs="Times New Roman"/>
          <w:sz w:val="28"/>
          <w:szCs w:val="28"/>
          <w:lang w:eastAsia="ru-RU"/>
        </w:rPr>
        <w:t>У своїй роботі стипендіальна комісія керується законами та іншими нормативно-правовими актами, що визначають права і обов’язки осіб, які навчаються, статутом (положенням) навчального закладу.</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За поданням стипендіальної комісії </w:t>
      </w:r>
      <w:r w:rsidR="00312019" w:rsidRPr="00E76269">
        <w:rPr>
          <w:rFonts w:ascii="Times New Roman" w:eastAsia="Times New Roman" w:hAnsi="Times New Roman" w:cs="Times New Roman"/>
          <w:sz w:val="28"/>
          <w:szCs w:val="28"/>
          <w:lang w:val="uk-UA" w:eastAsia="ru-RU"/>
        </w:rPr>
        <w:t xml:space="preserve">директор </w:t>
      </w:r>
      <w:r w:rsidR="0014212E" w:rsidRPr="00E76269">
        <w:rPr>
          <w:rFonts w:ascii="Times New Roman" w:eastAsia="Times New Roman" w:hAnsi="Times New Roman" w:cs="Times New Roman"/>
          <w:sz w:val="28"/>
          <w:szCs w:val="28"/>
          <w:lang w:val="uk-UA" w:eastAsia="ru-RU"/>
        </w:rPr>
        <w:t>К</w:t>
      </w:r>
      <w:r w:rsidR="00312019" w:rsidRPr="00E76269">
        <w:rPr>
          <w:rFonts w:ascii="Times New Roman" w:eastAsia="Times New Roman" w:hAnsi="Times New Roman" w:cs="Times New Roman"/>
          <w:sz w:val="28"/>
          <w:szCs w:val="28"/>
          <w:lang w:val="uk-UA" w:eastAsia="ru-RU"/>
        </w:rPr>
        <w:t xml:space="preserve">оледжу </w:t>
      </w:r>
      <w:r w:rsidRPr="00E76269">
        <w:rPr>
          <w:rFonts w:ascii="Times New Roman" w:eastAsia="Times New Roman" w:hAnsi="Times New Roman" w:cs="Times New Roman"/>
          <w:sz w:val="28"/>
          <w:szCs w:val="28"/>
          <w:lang w:eastAsia="ru-RU"/>
        </w:rPr>
        <w:t xml:space="preserve">затверджує реєстр осіб, яким призначаються стипендії, в разі, коли рішення стипендіальної комісії не суперечить вимогам законодавства та </w:t>
      </w:r>
      <w:r w:rsidR="0014212E" w:rsidRPr="00E76269">
        <w:rPr>
          <w:rFonts w:ascii="Times New Roman" w:eastAsia="Times New Roman" w:hAnsi="Times New Roman" w:cs="Times New Roman"/>
          <w:sz w:val="28"/>
          <w:szCs w:val="28"/>
          <w:lang w:val="uk-UA" w:eastAsia="ru-RU"/>
        </w:rPr>
        <w:t>цього Порядку</w:t>
      </w:r>
      <w:r w:rsidRPr="00E76269">
        <w:rPr>
          <w:rFonts w:ascii="Times New Roman" w:eastAsia="Times New Roman" w:hAnsi="Times New Roman" w:cs="Times New Roman"/>
          <w:sz w:val="28"/>
          <w:szCs w:val="28"/>
          <w:lang w:eastAsia="ru-RU"/>
        </w:rPr>
        <w:t>.</w:t>
      </w:r>
    </w:p>
    <w:p w:rsidR="001B6732" w:rsidRPr="00E76269" w:rsidRDefault="00B36588"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6</w:t>
      </w:r>
      <w:r w:rsidR="001B6732" w:rsidRPr="00E76269">
        <w:rPr>
          <w:rFonts w:ascii="Times New Roman" w:eastAsia="Times New Roman" w:hAnsi="Times New Roman" w:cs="Times New Roman"/>
          <w:sz w:val="28"/>
          <w:szCs w:val="28"/>
          <w:lang w:eastAsia="ru-RU"/>
        </w:rPr>
        <w:t>. Стипендії виплачуються один раз на місяць.</w:t>
      </w:r>
    </w:p>
    <w:p w:rsidR="001B6732" w:rsidRPr="00E76269" w:rsidRDefault="00312019"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С</w:t>
      </w:r>
      <w:r w:rsidR="001B6732" w:rsidRPr="00E76269">
        <w:rPr>
          <w:rFonts w:ascii="Times New Roman" w:eastAsia="Times New Roman" w:hAnsi="Times New Roman" w:cs="Times New Roman"/>
          <w:sz w:val="28"/>
          <w:szCs w:val="28"/>
          <w:lang w:eastAsia="ru-RU"/>
        </w:rPr>
        <w:t xml:space="preserve">тудентам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w:t>
      </w:r>
      <w:r w:rsidR="0014212E" w:rsidRPr="00E76269">
        <w:rPr>
          <w:rFonts w:ascii="Times New Roman" w:eastAsia="Times New Roman" w:hAnsi="Times New Roman" w:cs="Times New Roman"/>
          <w:sz w:val="28"/>
          <w:szCs w:val="28"/>
          <w:lang w:val="uk-UA" w:eastAsia="ru-RU"/>
        </w:rPr>
        <w:t>цьому Порядку</w:t>
      </w:r>
      <w:r w:rsidR="001B6732" w:rsidRPr="00E76269">
        <w:rPr>
          <w:rFonts w:ascii="Times New Roman" w:eastAsia="Times New Roman" w:hAnsi="Times New Roman" w:cs="Times New Roman"/>
          <w:sz w:val="28"/>
          <w:szCs w:val="28"/>
          <w:lang w:eastAsia="ru-RU"/>
        </w:rPr>
        <w:t>.</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У разі коли строк закінчення навчання </w:t>
      </w:r>
      <w:r w:rsidR="00B42F6D" w:rsidRPr="00E76269">
        <w:rPr>
          <w:rFonts w:ascii="Times New Roman" w:eastAsia="Times New Roman" w:hAnsi="Times New Roman" w:cs="Times New Roman"/>
          <w:sz w:val="28"/>
          <w:szCs w:val="28"/>
          <w:lang w:val="uk-UA" w:eastAsia="ru-RU"/>
        </w:rPr>
        <w:t>студентів</w:t>
      </w:r>
      <w:r w:rsidRPr="00E76269">
        <w:rPr>
          <w:rFonts w:ascii="Times New Roman" w:eastAsia="Times New Roman" w:hAnsi="Times New Roman" w:cs="Times New Roman"/>
          <w:sz w:val="28"/>
          <w:szCs w:val="28"/>
          <w:lang w:eastAsia="ru-RU"/>
        </w:rPr>
        <w:t>, як</w:t>
      </w:r>
      <w:r w:rsidR="00B42F6D" w:rsidRPr="00E76269">
        <w:rPr>
          <w:rFonts w:ascii="Times New Roman" w:eastAsia="Times New Roman" w:hAnsi="Times New Roman" w:cs="Times New Roman"/>
          <w:sz w:val="28"/>
          <w:szCs w:val="28"/>
          <w:lang w:val="uk-UA" w:eastAsia="ru-RU"/>
        </w:rPr>
        <w:t>і</w:t>
      </w:r>
      <w:r w:rsidRPr="00E76269">
        <w:rPr>
          <w:rFonts w:ascii="Times New Roman" w:eastAsia="Times New Roman" w:hAnsi="Times New Roman" w:cs="Times New Roman"/>
          <w:sz w:val="28"/>
          <w:szCs w:val="28"/>
          <w:lang w:eastAsia="ru-RU"/>
        </w:rPr>
        <w:t xml:space="preserve"> отриму</w:t>
      </w:r>
      <w:r w:rsidR="00B42F6D" w:rsidRPr="00E76269">
        <w:rPr>
          <w:rFonts w:ascii="Times New Roman" w:eastAsia="Times New Roman" w:hAnsi="Times New Roman" w:cs="Times New Roman"/>
          <w:sz w:val="28"/>
          <w:szCs w:val="28"/>
          <w:lang w:val="uk-UA" w:eastAsia="ru-RU"/>
        </w:rPr>
        <w:t>ють</w:t>
      </w:r>
      <w:r w:rsidRPr="00E76269">
        <w:rPr>
          <w:rFonts w:ascii="Times New Roman" w:eastAsia="Times New Roman" w:hAnsi="Times New Roman" w:cs="Times New Roman"/>
          <w:sz w:val="28"/>
          <w:szCs w:val="28"/>
          <w:lang w:eastAsia="ru-RU"/>
        </w:rPr>
        <w:t xml:space="preserve"> академічну або соціальну стипендію, настає до закінчення місяця або стипендіат вибуває з </w:t>
      </w:r>
      <w:r w:rsidR="000A6295" w:rsidRPr="00E76269">
        <w:rPr>
          <w:rFonts w:ascii="Times New Roman" w:eastAsia="Times New Roman" w:hAnsi="Times New Roman" w:cs="Times New Roman"/>
          <w:sz w:val="28"/>
          <w:szCs w:val="28"/>
          <w:lang w:val="uk-UA" w:eastAsia="ru-RU"/>
        </w:rPr>
        <w:t>К</w:t>
      </w:r>
      <w:r w:rsidR="00B42F6D" w:rsidRPr="00E76269">
        <w:rPr>
          <w:rFonts w:ascii="Times New Roman" w:eastAsia="Times New Roman" w:hAnsi="Times New Roman" w:cs="Times New Roman"/>
          <w:sz w:val="28"/>
          <w:szCs w:val="28"/>
          <w:lang w:val="uk-UA" w:eastAsia="ru-RU"/>
        </w:rPr>
        <w:t>оледж</w:t>
      </w:r>
      <w:r w:rsidRPr="00E76269">
        <w:rPr>
          <w:rFonts w:ascii="Times New Roman" w:eastAsia="Times New Roman" w:hAnsi="Times New Roman" w:cs="Times New Roman"/>
          <w:sz w:val="28"/>
          <w:szCs w:val="28"/>
          <w:lang w:eastAsia="ru-RU"/>
        </w:rPr>
        <w:t>у до закінчення строку навчання, їм виплачується стипендія у повному обсязі за останній місяць навчання.</w:t>
      </w:r>
    </w:p>
    <w:p w:rsidR="001B6732" w:rsidRPr="00865F5F" w:rsidRDefault="001B6732" w:rsidP="00B43C67">
      <w:pPr>
        <w:spacing w:before="120" w:after="120" w:line="240" w:lineRule="auto"/>
        <w:ind w:firstLine="567"/>
        <w:jc w:val="both"/>
        <w:rPr>
          <w:rFonts w:ascii="Times New Roman" w:eastAsia="Times New Roman" w:hAnsi="Times New Roman" w:cs="Times New Roman"/>
          <w:sz w:val="28"/>
          <w:szCs w:val="28"/>
          <w:u w:val="single"/>
          <w:lang w:eastAsia="ru-RU"/>
        </w:rPr>
      </w:pPr>
      <w:r w:rsidRPr="00865F5F">
        <w:rPr>
          <w:rFonts w:ascii="Times New Roman" w:eastAsia="Times New Roman" w:hAnsi="Times New Roman" w:cs="Times New Roman"/>
          <w:sz w:val="28"/>
          <w:szCs w:val="28"/>
          <w:u w:val="single"/>
          <w:lang w:eastAsia="ru-RU"/>
        </w:rPr>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lastRenderedPageBreak/>
        <w:t>На час проходження практики або провадження іншої трудової діяльності з дозволу</w:t>
      </w:r>
      <w:r w:rsidR="000A6295" w:rsidRPr="00E76269">
        <w:rPr>
          <w:rFonts w:ascii="Times New Roman" w:eastAsia="Times New Roman" w:hAnsi="Times New Roman" w:cs="Times New Roman"/>
          <w:sz w:val="28"/>
          <w:szCs w:val="28"/>
          <w:lang w:eastAsia="ru-RU"/>
        </w:rPr>
        <w:t xml:space="preserve"> </w:t>
      </w:r>
      <w:r w:rsidR="000A6295" w:rsidRPr="00E76269">
        <w:rPr>
          <w:rFonts w:ascii="Times New Roman" w:eastAsia="Times New Roman" w:hAnsi="Times New Roman" w:cs="Times New Roman"/>
          <w:sz w:val="28"/>
          <w:szCs w:val="28"/>
          <w:lang w:val="uk-UA" w:eastAsia="ru-RU"/>
        </w:rPr>
        <w:t>директора К</w:t>
      </w:r>
      <w:r w:rsidR="00B42F6D" w:rsidRPr="00E76269">
        <w:rPr>
          <w:rFonts w:ascii="Times New Roman" w:eastAsia="Times New Roman" w:hAnsi="Times New Roman" w:cs="Times New Roman"/>
          <w:sz w:val="28"/>
          <w:szCs w:val="28"/>
          <w:lang w:val="uk-UA" w:eastAsia="ru-RU"/>
        </w:rPr>
        <w:t>оледж</w:t>
      </w:r>
      <w:r w:rsidRPr="00E76269">
        <w:rPr>
          <w:rFonts w:ascii="Times New Roman" w:eastAsia="Times New Roman" w:hAnsi="Times New Roman" w:cs="Times New Roman"/>
          <w:sz w:val="28"/>
          <w:szCs w:val="28"/>
          <w:lang w:eastAsia="ru-RU"/>
        </w:rPr>
        <w:t>у стипендіат зберігає право на отримання стипендії.</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Стипендіатам, призваним на військову службу у зв’язку з оголошенням </w:t>
      </w:r>
      <w:hyperlink r:id="rId9" w:anchor="w12" w:history="1">
        <w:r w:rsidRPr="00E76269">
          <w:rPr>
            <w:rFonts w:ascii="Times New Roman" w:eastAsia="Times New Roman" w:hAnsi="Times New Roman" w:cs="Times New Roman"/>
            <w:sz w:val="28"/>
            <w:szCs w:val="28"/>
            <w:lang w:eastAsia="ru-RU"/>
          </w:rPr>
          <w:t>мобіл</w:t>
        </w:r>
      </w:hyperlink>
      <w:r w:rsidRPr="00E76269">
        <w:rPr>
          <w:rFonts w:ascii="Times New Roman" w:eastAsia="Times New Roman" w:hAnsi="Times New Roman" w:cs="Times New Roman"/>
          <w:sz w:val="28"/>
          <w:szCs w:val="28"/>
          <w:lang w:eastAsia="ru-RU"/>
        </w:rPr>
        <w:t xml:space="preserve">ізації, протягом строку перебування на військовій службі виплачується стипендія у розмірі, встановленому згідно з </w:t>
      </w:r>
      <w:r w:rsidR="0014212E" w:rsidRPr="00E76269">
        <w:rPr>
          <w:rFonts w:ascii="Times New Roman" w:eastAsia="Times New Roman" w:hAnsi="Times New Roman" w:cs="Times New Roman"/>
          <w:sz w:val="28"/>
          <w:szCs w:val="28"/>
          <w:lang w:val="uk-UA" w:eastAsia="ru-RU"/>
        </w:rPr>
        <w:t>цим Порядком</w:t>
      </w:r>
      <w:r w:rsidR="0014212E" w:rsidRPr="00E76269">
        <w:rPr>
          <w:rFonts w:ascii="Times New Roman" w:eastAsia="Times New Roman" w:hAnsi="Times New Roman" w:cs="Times New Roman"/>
          <w:sz w:val="28"/>
          <w:szCs w:val="28"/>
          <w:lang w:eastAsia="ru-RU"/>
        </w:rPr>
        <w:t xml:space="preserve"> </w:t>
      </w:r>
      <w:r w:rsidRPr="00E76269">
        <w:rPr>
          <w:rFonts w:ascii="Times New Roman" w:eastAsia="Times New Roman" w:hAnsi="Times New Roman" w:cs="Times New Roman"/>
          <w:sz w:val="28"/>
          <w:szCs w:val="28"/>
          <w:lang w:eastAsia="ru-RU"/>
        </w:rPr>
        <w:t>за результатами навчання в останньому перед призовом навчальному семестрі.</w:t>
      </w:r>
    </w:p>
    <w:p w:rsidR="001B6732" w:rsidRPr="00E76269" w:rsidRDefault="001B6732" w:rsidP="00B43C67">
      <w:pPr>
        <w:tabs>
          <w:tab w:val="left" w:pos="993"/>
        </w:tabs>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Студентам, які відповідно до наказу </w:t>
      </w:r>
      <w:r w:rsidR="002D2188" w:rsidRPr="00E76269">
        <w:rPr>
          <w:rFonts w:ascii="Times New Roman" w:eastAsia="Times New Roman" w:hAnsi="Times New Roman" w:cs="Times New Roman"/>
          <w:sz w:val="28"/>
          <w:szCs w:val="28"/>
          <w:lang w:val="uk-UA" w:eastAsia="ru-RU"/>
        </w:rPr>
        <w:t>директора</w:t>
      </w:r>
      <w:r w:rsidRPr="00E76269">
        <w:rPr>
          <w:rFonts w:ascii="Times New Roman" w:eastAsia="Times New Roman" w:hAnsi="Times New Roman" w:cs="Times New Roman"/>
          <w:sz w:val="28"/>
          <w:szCs w:val="28"/>
          <w:lang w:eastAsia="ru-RU"/>
        </w:rPr>
        <w:t xml:space="preserve"> </w:t>
      </w:r>
      <w:r w:rsidR="000A6295" w:rsidRPr="00E76269">
        <w:rPr>
          <w:rFonts w:ascii="Times New Roman" w:eastAsia="Times New Roman" w:hAnsi="Times New Roman" w:cs="Times New Roman"/>
          <w:sz w:val="28"/>
          <w:szCs w:val="28"/>
          <w:lang w:val="uk-UA" w:eastAsia="ru-RU"/>
        </w:rPr>
        <w:t>К</w:t>
      </w:r>
      <w:r w:rsidR="002D2188" w:rsidRPr="00E76269">
        <w:rPr>
          <w:rFonts w:ascii="Times New Roman" w:eastAsia="Times New Roman" w:hAnsi="Times New Roman" w:cs="Times New Roman"/>
          <w:sz w:val="28"/>
          <w:szCs w:val="28"/>
          <w:lang w:val="uk-UA" w:eastAsia="ru-RU"/>
        </w:rPr>
        <w:t xml:space="preserve">оледжу </w:t>
      </w:r>
      <w:r w:rsidRPr="00E76269">
        <w:rPr>
          <w:rFonts w:ascii="Times New Roman" w:eastAsia="Times New Roman" w:hAnsi="Times New Roman" w:cs="Times New Roman"/>
          <w:sz w:val="28"/>
          <w:szCs w:val="28"/>
          <w:lang w:eastAsia="ru-RU"/>
        </w:rPr>
        <w:t xml:space="preserve">поновлені на навчання за 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w:t>
      </w:r>
      <w:r w:rsidR="0014212E" w:rsidRPr="00E76269">
        <w:rPr>
          <w:rFonts w:ascii="Times New Roman" w:eastAsia="Times New Roman" w:hAnsi="Times New Roman" w:cs="Times New Roman"/>
          <w:sz w:val="28"/>
          <w:szCs w:val="28"/>
          <w:lang w:val="uk-UA" w:eastAsia="ru-RU"/>
        </w:rPr>
        <w:t>цим Порядком</w:t>
      </w:r>
      <w:r w:rsidRPr="00E76269">
        <w:rPr>
          <w:rFonts w:ascii="Times New Roman" w:eastAsia="Times New Roman" w:hAnsi="Times New Roman" w:cs="Times New Roman"/>
          <w:sz w:val="28"/>
          <w:szCs w:val="28"/>
          <w:lang w:eastAsia="ru-RU"/>
        </w:rPr>
        <w:t>.</w:t>
      </w:r>
    </w:p>
    <w:p w:rsidR="001B6732" w:rsidRPr="00E76269" w:rsidRDefault="00B36588"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 xml:space="preserve">7. </w:t>
      </w:r>
      <w:r w:rsidR="001B6732" w:rsidRPr="00E76269">
        <w:rPr>
          <w:rFonts w:ascii="Times New Roman" w:eastAsia="Times New Roman" w:hAnsi="Times New Roman" w:cs="Times New Roman"/>
          <w:sz w:val="28"/>
          <w:szCs w:val="28"/>
          <w:lang w:eastAsia="ru-RU"/>
        </w:rPr>
        <w:t xml:space="preserve"> У разі коли </w:t>
      </w:r>
      <w:r w:rsidR="00B42F6D" w:rsidRPr="00E76269">
        <w:rPr>
          <w:rFonts w:ascii="Times New Roman" w:eastAsia="Times New Roman" w:hAnsi="Times New Roman" w:cs="Times New Roman"/>
          <w:sz w:val="28"/>
          <w:szCs w:val="28"/>
          <w:lang w:eastAsia="ru-RU"/>
        </w:rPr>
        <w:t>студент</w:t>
      </w:r>
      <w:r w:rsidR="00B42F6D" w:rsidRPr="00E76269">
        <w:rPr>
          <w:rFonts w:ascii="Times New Roman" w:eastAsia="Times New Roman" w:hAnsi="Times New Roman" w:cs="Times New Roman"/>
          <w:sz w:val="28"/>
          <w:szCs w:val="28"/>
          <w:lang w:val="uk-UA" w:eastAsia="ru-RU"/>
        </w:rPr>
        <w:t xml:space="preserve"> </w:t>
      </w:r>
      <w:r w:rsidR="001B6732" w:rsidRPr="00E76269">
        <w:rPr>
          <w:rFonts w:ascii="Times New Roman" w:eastAsia="Times New Roman" w:hAnsi="Times New Roman" w:cs="Times New Roman"/>
          <w:sz w:val="28"/>
          <w:szCs w:val="28"/>
          <w:lang w:eastAsia="ru-RU"/>
        </w:rPr>
        <w:t xml:space="preserve">має право на безоплатне харчування, але </w:t>
      </w:r>
      <w:r w:rsidR="000A6295" w:rsidRPr="00E76269">
        <w:rPr>
          <w:rFonts w:ascii="Times New Roman" w:eastAsia="Times New Roman" w:hAnsi="Times New Roman" w:cs="Times New Roman"/>
          <w:sz w:val="28"/>
          <w:szCs w:val="28"/>
          <w:lang w:val="uk-UA" w:eastAsia="ru-RU"/>
        </w:rPr>
        <w:t>К</w:t>
      </w:r>
      <w:r w:rsidR="00B42F6D" w:rsidRPr="00E76269">
        <w:rPr>
          <w:rFonts w:ascii="Times New Roman" w:eastAsia="Times New Roman" w:hAnsi="Times New Roman" w:cs="Times New Roman"/>
          <w:sz w:val="28"/>
          <w:szCs w:val="28"/>
          <w:lang w:val="uk-UA" w:eastAsia="ru-RU"/>
        </w:rPr>
        <w:t>оледж</w:t>
      </w:r>
      <w:r w:rsidR="001B6732" w:rsidRPr="00E76269">
        <w:rPr>
          <w:rFonts w:ascii="Times New Roman" w:eastAsia="Times New Roman" w:hAnsi="Times New Roman" w:cs="Times New Roman"/>
          <w:sz w:val="28"/>
          <w:szCs w:val="28"/>
          <w:lang w:eastAsia="ru-RU"/>
        </w:rPr>
        <w:t xml:space="preserve"> не має змоги його забезпечити, </w:t>
      </w:r>
      <w:r w:rsidR="00DF5379" w:rsidRPr="00E76269">
        <w:rPr>
          <w:rFonts w:ascii="Times New Roman" w:eastAsia="Times New Roman" w:hAnsi="Times New Roman" w:cs="Times New Roman"/>
          <w:sz w:val="28"/>
          <w:szCs w:val="28"/>
          <w:lang w:val="uk-UA" w:eastAsia="ru-RU"/>
        </w:rPr>
        <w:t>студенту</w:t>
      </w:r>
      <w:r w:rsidR="001B6732" w:rsidRPr="00E76269">
        <w:rPr>
          <w:rFonts w:ascii="Times New Roman" w:eastAsia="Times New Roman" w:hAnsi="Times New Roman" w:cs="Times New Roman"/>
          <w:sz w:val="28"/>
          <w:szCs w:val="28"/>
          <w:lang w:eastAsia="ru-RU"/>
        </w:rPr>
        <w:t xml:space="preserve"> виплачується академічна або соціальна стипендія без урахування зменшення її розміру згідно з </w:t>
      </w:r>
      <w:r w:rsidR="000A6295" w:rsidRPr="00E76269">
        <w:rPr>
          <w:rFonts w:ascii="Times New Roman" w:eastAsia="Times New Roman" w:hAnsi="Times New Roman" w:cs="Times New Roman"/>
          <w:sz w:val="28"/>
          <w:szCs w:val="28"/>
          <w:lang w:val="uk-UA" w:eastAsia="ru-RU"/>
        </w:rPr>
        <w:t xml:space="preserve">вартістю </w:t>
      </w:r>
      <w:r w:rsidR="001B6732" w:rsidRPr="00E76269">
        <w:rPr>
          <w:rFonts w:ascii="Times New Roman" w:eastAsia="Times New Roman" w:hAnsi="Times New Roman" w:cs="Times New Roman"/>
          <w:sz w:val="28"/>
          <w:szCs w:val="28"/>
          <w:lang w:eastAsia="ru-RU"/>
        </w:rPr>
        <w:t>харчування.</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Стипендіатам,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w:t>
      </w:r>
      <w:r w:rsidR="000A6295" w:rsidRPr="00E76269">
        <w:rPr>
          <w:rFonts w:ascii="Times New Roman" w:eastAsia="Times New Roman" w:hAnsi="Times New Roman" w:cs="Times New Roman"/>
          <w:sz w:val="28"/>
          <w:szCs w:val="28"/>
          <w:lang w:val="uk-UA" w:eastAsia="ru-RU"/>
        </w:rPr>
        <w:t>цим Порядком</w:t>
      </w:r>
      <w:r w:rsidRPr="00E76269">
        <w:rPr>
          <w:rFonts w:ascii="Times New Roman" w:eastAsia="Times New Roman" w:hAnsi="Times New Roman" w:cs="Times New Roman"/>
          <w:sz w:val="28"/>
          <w:szCs w:val="28"/>
          <w:lang w:eastAsia="ru-RU"/>
        </w:rPr>
        <w:t>.</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Стипендіатам, які постійно проживають на території населеного пункту або навчаються у навчальному закладі, що розташований у населеному пункті, якому надано статус гірського, виплачується додаткова стипендія у розмірі 20 відсотків мінімальної ординарної (звичайної) академічної стипендії відповідного типу навчального закладу.</w:t>
      </w:r>
    </w:p>
    <w:p w:rsidR="001B6732" w:rsidRPr="00E76269" w:rsidRDefault="00B36588"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8</w:t>
      </w:r>
      <w:r w:rsidR="001B6732" w:rsidRPr="00E76269">
        <w:rPr>
          <w:rFonts w:ascii="Times New Roman" w:eastAsia="Times New Roman" w:hAnsi="Times New Roman" w:cs="Times New Roman"/>
          <w:sz w:val="28"/>
          <w:szCs w:val="28"/>
          <w:lang w:eastAsia="ru-RU"/>
        </w:rPr>
        <w:t xml:space="preserve">. З метою підвищення життєвого рівня та заохочення за успіхи у навчанні, участь у громадській, спортивній і науковій діяльності </w:t>
      </w:r>
      <w:r w:rsidR="000A6295" w:rsidRPr="00E76269">
        <w:rPr>
          <w:rFonts w:ascii="Times New Roman" w:eastAsia="Times New Roman" w:hAnsi="Times New Roman" w:cs="Times New Roman"/>
          <w:sz w:val="28"/>
          <w:szCs w:val="28"/>
          <w:lang w:val="uk-UA" w:eastAsia="ru-RU"/>
        </w:rPr>
        <w:t>К</w:t>
      </w:r>
      <w:r w:rsidR="00DF5379" w:rsidRPr="00E76269">
        <w:rPr>
          <w:rFonts w:ascii="Times New Roman" w:eastAsia="Times New Roman" w:hAnsi="Times New Roman" w:cs="Times New Roman"/>
          <w:sz w:val="28"/>
          <w:szCs w:val="28"/>
          <w:lang w:val="uk-UA" w:eastAsia="ru-RU"/>
        </w:rPr>
        <w:t>оледж</w:t>
      </w:r>
      <w:r w:rsidR="001B6732" w:rsidRPr="00E76269">
        <w:rPr>
          <w:rFonts w:ascii="Times New Roman" w:eastAsia="Times New Roman" w:hAnsi="Times New Roman" w:cs="Times New Roman"/>
          <w:sz w:val="28"/>
          <w:szCs w:val="28"/>
          <w:lang w:eastAsia="ru-RU"/>
        </w:rPr>
        <w:t xml:space="preserve"> має право надавати матеріальну допомог</w:t>
      </w:r>
      <w:r w:rsidR="000A6295" w:rsidRPr="00E76269">
        <w:rPr>
          <w:rFonts w:ascii="Times New Roman" w:eastAsia="Times New Roman" w:hAnsi="Times New Roman" w:cs="Times New Roman"/>
          <w:sz w:val="28"/>
          <w:szCs w:val="28"/>
          <w:lang w:eastAsia="ru-RU"/>
        </w:rPr>
        <w:t xml:space="preserve">у та заохочення студентам, які </w:t>
      </w:r>
      <w:r w:rsidR="001B6732" w:rsidRPr="00E76269">
        <w:rPr>
          <w:rFonts w:ascii="Times New Roman" w:eastAsia="Times New Roman" w:hAnsi="Times New Roman" w:cs="Times New Roman"/>
          <w:sz w:val="28"/>
          <w:szCs w:val="28"/>
          <w:lang w:eastAsia="ru-RU"/>
        </w:rPr>
        <w:t xml:space="preserve">навчаються за державним (регіональним) замовленням за денною формою навчання (з відривом від виробництва) за рахунок коштів, передбачених у кошторисі </w:t>
      </w:r>
      <w:r w:rsidR="000A6295" w:rsidRPr="00E76269">
        <w:rPr>
          <w:rFonts w:ascii="Times New Roman" w:eastAsia="Times New Roman" w:hAnsi="Times New Roman" w:cs="Times New Roman"/>
          <w:sz w:val="28"/>
          <w:szCs w:val="28"/>
          <w:lang w:eastAsia="ru-RU"/>
        </w:rPr>
        <w:t>Коледжу</w:t>
      </w:r>
      <w:r w:rsidR="001B6732" w:rsidRPr="00E76269">
        <w:rPr>
          <w:rFonts w:ascii="Times New Roman" w:eastAsia="Times New Roman" w:hAnsi="Times New Roman" w:cs="Times New Roman"/>
          <w:sz w:val="28"/>
          <w:szCs w:val="28"/>
          <w:lang w:eastAsia="ru-RU"/>
        </w:rPr>
        <w:t>, затвердженому у встановленому порядку.</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Порядок використання коштів, передбачених для надання матеріальної допомоги та заохочення, розробляється </w:t>
      </w:r>
      <w:r w:rsidR="000A6295" w:rsidRPr="00E76269">
        <w:rPr>
          <w:rFonts w:ascii="Times New Roman" w:eastAsia="Times New Roman" w:hAnsi="Times New Roman" w:cs="Times New Roman"/>
          <w:sz w:val="28"/>
          <w:szCs w:val="28"/>
          <w:lang w:eastAsia="ru-RU"/>
        </w:rPr>
        <w:t>Коледжем</w:t>
      </w:r>
      <w:r w:rsidRPr="00E76269">
        <w:rPr>
          <w:rFonts w:ascii="Times New Roman" w:eastAsia="Times New Roman" w:hAnsi="Times New Roman" w:cs="Times New Roman"/>
          <w:sz w:val="28"/>
          <w:szCs w:val="28"/>
          <w:lang w:eastAsia="ru-RU"/>
        </w:rPr>
        <w:t xml:space="preserve"> та затверджується його педагогічною радою.</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Стипендіальна комісія приймає рішення щодо надання матеріальної допомоги та заохочення окремо щодо кожно</w:t>
      </w:r>
      <w:r w:rsidR="00DF5379" w:rsidRPr="00E76269">
        <w:rPr>
          <w:rFonts w:ascii="Times New Roman" w:eastAsia="Times New Roman" w:hAnsi="Times New Roman" w:cs="Times New Roman"/>
          <w:sz w:val="28"/>
          <w:szCs w:val="28"/>
          <w:lang w:val="uk-UA" w:eastAsia="ru-RU"/>
        </w:rPr>
        <w:t>го</w:t>
      </w:r>
      <w:r w:rsidRPr="00E76269">
        <w:rPr>
          <w:rFonts w:ascii="Times New Roman" w:eastAsia="Times New Roman" w:hAnsi="Times New Roman" w:cs="Times New Roman"/>
          <w:sz w:val="28"/>
          <w:szCs w:val="28"/>
          <w:lang w:eastAsia="ru-RU"/>
        </w:rPr>
        <w:t xml:space="preserve"> </w:t>
      </w:r>
      <w:r w:rsidR="00DF5379" w:rsidRPr="00E76269">
        <w:rPr>
          <w:rFonts w:ascii="Times New Roman" w:eastAsia="Times New Roman" w:hAnsi="Times New Roman" w:cs="Times New Roman"/>
          <w:sz w:val="28"/>
          <w:szCs w:val="28"/>
          <w:lang w:val="uk-UA" w:eastAsia="ru-RU"/>
        </w:rPr>
        <w:t>студента</w:t>
      </w:r>
      <w:r w:rsidRPr="00E76269">
        <w:rPr>
          <w:rFonts w:ascii="Times New Roman" w:eastAsia="Times New Roman" w:hAnsi="Times New Roman" w:cs="Times New Roman"/>
          <w:sz w:val="28"/>
          <w:szCs w:val="28"/>
          <w:lang w:eastAsia="ru-RU"/>
        </w:rPr>
        <w:t xml:space="preserve"> і кожної виплати.</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9. </w:t>
      </w:r>
      <w:r w:rsidR="00DF5379" w:rsidRPr="00E76269">
        <w:rPr>
          <w:rFonts w:ascii="Times New Roman" w:eastAsia="Times New Roman" w:hAnsi="Times New Roman" w:cs="Times New Roman"/>
          <w:sz w:val="28"/>
          <w:szCs w:val="28"/>
          <w:lang w:val="uk-UA" w:eastAsia="ru-RU"/>
        </w:rPr>
        <w:t>С</w:t>
      </w:r>
      <w:r w:rsidR="000A6295" w:rsidRPr="00E76269">
        <w:rPr>
          <w:rFonts w:ascii="Times New Roman" w:eastAsia="Times New Roman" w:hAnsi="Times New Roman" w:cs="Times New Roman"/>
          <w:sz w:val="28"/>
          <w:szCs w:val="28"/>
          <w:lang w:eastAsia="ru-RU"/>
        </w:rPr>
        <w:t>тудентам</w:t>
      </w:r>
      <w:r w:rsidRPr="00E76269">
        <w:rPr>
          <w:rFonts w:ascii="Times New Roman" w:eastAsia="Times New Roman" w:hAnsi="Times New Roman" w:cs="Times New Roman"/>
          <w:sz w:val="28"/>
          <w:szCs w:val="28"/>
          <w:lang w:eastAsia="ru-RU"/>
        </w:rPr>
        <w:t xml:space="preserve">, які навчалися за державним (регіональним) замовленням і перебувають в академічній відпустці за медичними показаннями відповідно до наказу </w:t>
      </w:r>
      <w:r w:rsidR="00DF5379" w:rsidRPr="00E76269">
        <w:rPr>
          <w:rFonts w:ascii="Times New Roman" w:eastAsia="Times New Roman" w:hAnsi="Times New Roman" w:cs="Times New Roman"/>
          <w:sz w:val="28"/>
          <w:szCs w:val="28"/>
          <w:lang w:val="uk-UA" w:eastAsia="ru-RU"/>
        </w:rPr>
        <w:t xml:space="preserve">директора </w:t>
      </w:r>
      <w:r w:rsidR="000A6295" w:rsidRPr="00E76269">
        <w:rPr>
          <w:rFonts w:ascii="Times New Roman" w:eastAsia="Times New Roman" w:hAnsi="Times New Roman" w:cs="Times New Roman"/>
          <w:sz w:val="28"/>
          <w:szCs w:val="28"/>
          <w:lang w:val="uk-UA" w:eastAsia="ru-RU"/>
        </w:rPr>
        <w:t>К</w:t>
      </w:r>
      <w:r w:rsidR="00DF5379" w:rsidRPr="00E76269">
        <w:rPr>
          <w:rFonts w:ascii="Times New Roman" w:eastAsia="Times New Roman" w:hAnsi="Times New Roman" w:cs="Times New Roman"/>
          <w:sz w:val="28"/>
          <w:szCs w:val="28"/>
          <w:lang w:val="uk-UA" w:eastAsia="ru-RU"/>
        </w:rPr>
        <w:t>оледжу</w:t>
      </w:r>
      <w:r w:rsidRPr="00E76269">
        <w:rPr>
          <w:rFonts w:ascii="Times New Roman" w:eastAsia="Times New Roman" w:hAnsi="Times New Roman" w:cs="Times New Roman"/>
          <w:sz w:val="28"/>
          <w:szCs w:val="28"/>
          <w:lang w:eastAsia="ru-RU"/>
        </w:rPr>
        <w:t>, в межах коштів, передбачених у кошторис</w:t>
      </w:r>
      <w:r w:rsidR="00DF5379" w:rsidRPr="00E76269">
        <w:rPr>
          <w:rFonts w:ascii="Times New Roman" w:eastAsia="Times New Roman" w:hAnsi="Times New Roman" w:cs="Times New Roman"/>
          <w:sz w:val="28"/>
          <w:szCs w:val="28"/>
          <w:lang w:val="uk-UA" w:eastAsia="ru-RU"/>
        </w:rPr>
        <w:t>і</w:t>
      </w:r>
      <w:r w:rsidRPr="00E76269">
        <w:rPr>
          <w:rFonts w:ascii="Times New Roman" w:eastAsia="Times New Roman" w:hAnsi="Times New Roman" w:cs="Times New Roman"/>
          <w:sz w:val="28"/>
          <w:szCs w:val="28"/>
          <w:lang w:eastAsia="ru-RU"/>
        </w:rPr>
        <w:t xml:space="preserve"> </w:t>
      </w:r>
      <w:r w:rsidR="000A6295" w:rsidRPr="00E76269">
        <w:rPr>
          <w:rFonts w:ascii="Times New Roman" w:eastAsia="Times New Roman" w:hAnsi="Times New Roman" w:cs="Times New Roman"/>
          <w:sz w:val="28"/>
          <w:szCs w:val="28"/>
          <w:lang w:val="uk-UA" w:eastAsia="ru-RU"/>
        </w:rPr>
        <w:t>К</w:t>
      </w:r>
      <w:r w:rsidR="00DF5379" w:rsidRPr="00E76269">
        <w:rPr>
          <w:rFonts w:ascii="Times New Roman" w:eastAsia="Times New Roman" w:hAnsi="Times New Roman" w:cs="Times New Roman"/>
          <w:sz w:val="28"/>
          <w:szCs w:val="28"/>
          <w:lang w:val="uk-UA" w:eastAsia="ru-RU"/>
        </w:rPr>
        <w:t>оледжу</w:t>
      </w:r>
      <w:r w:rsidRPr="00E76269">
        <w:rPr>
          <w:rFonts w:ascii="Times New Roman" w:eastAsia="Times New Roman" w:hAnsi="Times New Roman" w:cs="Times New Roman"/>
          <w:sz w:val="28"/>
          <w:szCs w:val="28"/>
          <w:lang w:eastAsia="ru-RU"/>
        </w:rPr>
        <w:t>, затверджен</w:t>
      </w:r>
      <w:r w:rsidR="00DF5379" w:rsidRPr="00E76269">
        <w:rPr>
          <w:rFonts w:ascii="Times New Roman" w:eastAsia="Times New Roman" w:hAnsi="Times New Roman" w:cs="Times New Roman"/>
          <w:sz w:val="28"/>
          <w:szCs w:val="28"/>
          <w:lang w:val="uk-UA" w:eastAsia="ru-RU"/>
        </w:rPr>
        <w:t>ому</w:t>
      </w:r>
      <w:r w:rsidRPr="00E76269">
        <w:rPr>
          <w:rFonts w:ascii="Times New Roman" w:eastAsia="Times New Roman" w:hAnsi="Times New Roman" w:cs="Times New Roman"/>
          <w:sz w:val="28"/>
          <w:szCs w:val="28"/>
          <w:lang w:eastAsia="ru-RU"/>
        </w:rPr>
        <w:t xml:space="preserve"> у встановленому порядку, щомісяця виплачується допомога у розмірі 50 відсотків мінімальної ординарної (звичайної) академічної стипендії відповідного типу навчального закладу.</w:t>
      </w:r>
    </w:p>
    <w:p w:rsidR="001B6732" w:rsidRPr="00E76269" w:rsidRDefault="00DF5379"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С</w:t>
      </w:r>
      <w:r w:rsidR="001B6732" w:rsidRPr="00E76269">
        <w:rPr>
          <w:rFonts w:ascii="Times New Roman" w:eastAsia="Times New Roman" w:hAnsi="Times New Roman" w:cs="Times New Roman"/>
          <w:sz w:val="28"/>
          <w:szCs w:val="28"/>
          <w:lang w:eastAsia="ru-RU"/>
        </w:rPr>
        <w:t xml:space="preserve">тудентам з числа дітей-сиріт та дітей, позбавлених батьківського піклування, особам з їх числа, а також особам, які в період навчання у віці від 18 </w:t>
      </w:r>
      <w:r w:rsidR="001B6732" w:rsidRPr="00E76269">
        <w:rPr>
          <w:rFonts w:ascii="Times New Roman" w:eastAsia="Times New Roman" w:hAnsi="Times New Roman" w:cs="Times New Roman"/>
          <w:sz w:val="28"/>
          <w:szCs w:val="28"/>
          <w:lang w:eastAsia="ru-RU"/>
        </w:rPr>
        <w:lastRenderedPageBreak/>
        <w:t>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eastAsia="ru-RU"/>
        </w:rPr>
        <w:t xml:space="preserve">10. </w:t>
      </w:r>
      <w:r w:rsidR="00DF5379" w:rsidRPr="00E76269">
        <w:rPr>
          <w:rFonts w:ascii="Times New Roman" w:eastAsia="Times New Roman" w:hAnsi="Times New Roman" w:cs="Times New Roman"/>
          <w:sz w:val="28"/>
          <w:szCs w:val="28"/>
          <w:lang w:val="uk-UA" w:eastAsia="ru-RU"/>
        </w:rPr>
        <w:t>С</w:t>
      </w:r>
      <w:r w:rsidR="00F04687" w:rsidRPr="00E76269">
        <w:rPr>
          <w:rFonts w:ascii="Times New Roman" w:eastAsia="Times New Roman" w:hAnsi="Times New Roman" w:cs="Times New Roman"/>
          <w:sz w:val="28"/>
          <w:szCs w:val="28"/>
          <w:lang w:val="uk-UA" w:eastAsia="ru-RU"/>
        </w:rPr>
        <w:t>тудентам</w:t>
      </w:r>
      <w:r w:rsidRPr="00E76269">
        <w:rPr>
          <w:rFonts w:ascii="Times New Roman" w:eastAsia="Times New Roman" w:hAnsi="Times New Roman" w:cs="Times New Roman"/>
          <w:sz w:val="28"/>
          <w:szCs w:val="28"/>
          <w:lang w:eastAsia="ru-RU"/>
        </w:rPr>
        <w:t>,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w:t>
      </w:r>
      <w:r w:rsidR="00F04687" w:rsidRPr="00E76269">
        <w:rPr>
          <w:rFonts w:ascii="Times New Roman" w:eastAsia="Times New Roman" w:hAnsi="Times New Roman" w:cs="Times New Roman"/>
          <w:sz w:val="28"/>
          <w:szCs w:val="28"/>
          <w:lang w:val="uk-UA" w:eastAsia="ru-RU"/>
        </w:rPr>
        <w:t xml:space="preserve"> </w:t>
      </w:r>
      <w:r w:rsidRPr="00E76269">
        <w:rPr>
          <w:rFonts w:ascii="Times New Roman" w:eastAsia="Times New Roman" w:hAnsi="Times New Roman" w:cs="Times New Roman"/>
          <w:sz w:val="28"/>
          <w:szCs w:val="28"/>
          <w:lang w:eastAsia="ru-RU"/>
        </w:rPr>
        <w:t>150 гривень</w:t>
      </w:r>
      <w:r w:rsidR="001B3C0A" w:rsidRPr="00E76269">
        <w:rPr>
          <w:rFonts w:ascii="Times New Roman" w:eastAsia="Times New Roman" w:hAnsi="Times New Roman" w:cs="Times New Roman"/>
          <w:sz w:val="28"/>
          <w:szCs w:val="28"/>
          <w:lang w:val="uk-UA" w:eastAsia="ru-RU"/>
        </w:rPr>
        <w:t>.</w:t>
      </w:r>
    </w:p>
    <w:p w:rsidR="001B6732" w:rsidRPr="00E76269" w:rsidRDefault="001B6732" w:rsidP="00B43C67">
      <w:pPr>
        <w:spacing w:before="120" w:after="120" w:line="240" w:lineRule="auto"/>
        <w:ind w:firstLine="284"/>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11. Студенти,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від виробництва) у відповідному навчальному закладі, протягом строку навчання за програмою академічної мобільності в іншому навчальному закладі поза межами України отримують стипендію, призначену відповідно до </w:t>
      </w:r>
      <w:r w:rsidR="000A6295" w:rsidRPr="00E76269">
        <w:rPr>
          <w:rFonts w:ascii="Times New Roman" w:eastAsia="Times New Roman" w:hAnsi="Times New Roman" w:cs="Times New Roman"/>
          <w:sz w:val="28"/>
          <w:szCs w:val="28"/>
          <w:lang w:val="uk-UA" w:eastAsia="ru-RU"/>
        </w:rPr>
        <w:t>цього Порядку</w:t>
      </w:r>
      <w:r w:rsidRPr="00E76269">
        <w:rPr>
          <w:rFonts w:ascii="Times New Roman" w:eastAsia="Times New Roman" w:hAnsi="Times New Roman" w:cs="Times New Roman"/>
          <w:sz w:val="28"/>
          <w:szCs w:val="28"/>
          <w:lang w:eastAsia="ru-RU"/>
        </w:rPr>
        <w:t xml:space="preserve">, у разі, коли умовами договору про навчання за програмою академічної мобільності, укладеного ними з навчальним закладом за основним місцем навчання,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розмірі, що у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w:t>
      </w:r>
      <w:r w:rsidR="000A6295" w:rsidRPr="00E76269">
        <w:rPr>
          <w:rFonts w:ascii="Times New Roman" w:eastAsia="Times New Roman" w:hAnsi="Times New Roman" w:cs="Times New Roman"/>
          <w:sz w:val="28"/>
          <w:szCs w:val="28"/>
          <w:lang w:val="uk-UA" w:eastAsia="ru-RU"/>
        </w:rPr>
        <w:t>цього Порядку</w:t>
      </w:r>
      <w:r w:rsidRPr="00E76269">
        <w:rPr>
          <w:rFonts w:ascii="Times New Roman" w:eastAsia="Times New Roman" w:hAnsi="Times New Roman" w:cs="Times New Roman"/>
          <w:sz w:val="28"/>
          <w:szCs w:val="28"/>
          <w:lang w:eastAsia="ru-RU"/>
        </w:rPr>
        <w:t>.</w:t>
      </w:r>
    </w:p>
    <w:p w:rsidR="001B6732" w:rsidRPr="00E76269" w:rsidRDefault="001B6732" w:rsidP="00B43C67">
      <w:pPr>
        <w:spacing w:before="240" w:after="120" w:line="240" w:lineRule="auto"/>
        <w:jc w:val="center"/>
        <w:rPr>
          <w:rFonts w:ascii="Times New Roman" w:eastAsia="Times New Roman" w:hAnsi="Times New Roman" w:cs="Times New Roman"/>
          <w:b/>
          <w:sz w:val="28"/>
          <w:szCs w:val="28"/>
          <w:lang w:val="uk-UA" w:eastAsia="ru-RU"/>
        </w:rPr>
      </w:pPr>
      <w:r w:rsidRPr="00E76269">
        <w:rPr>
          <w:rFonts w:ascii="Times New Roman" w:eastAsia="Times New Roman" w:hAnsi="Times New Roman" w:cs="Times New Roman"/>
          <w:b/>
          <w:sz w:val="28"/>
          <w:szCs w:val="28"/>
          <w:lang w:eastAsia="ru-RU"/>
        </w:rPr>
        <w:t xml:space="preserve">Академічні стипендії у </w:t>
      </w:r>
      <w:r w:rsidR="001B3C0A" w:rsidRPr="00E76269">
        <w:rPr>
          <w:rFonts w:ascii="Times New Roman" w:eastAsia="Times New Roman" w:hAnsi="Times New Roman" w:cs="Times New Roman"/>
          <w:b/>
          <w:sz w:val="28"/>
          <w:szCs w:val="28"/>
          <w:lang w:val="uk-UA" w:eastAsia="ru-RU"/>
        </w:rPr>
        <w:t>коледжі</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12. Академічними стипендіями є:</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 стипендії, засновані Президентом України, Верховною Радою України, Кабінетом Міністрів України (у тому числі іменні), які призначаються учням, студентам, курсантам невійськових вищих навчальних закладів, аспірантам, а також курсантам, слухачам та ад’юнктам вищих військових навчальних закладів та військових навчальних підрозділів вищих навчальних закладів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2) ординарні (звичайні) академічні стипендії;</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3) стипендії у підвищеному розмірі:</w:t>
      </w:r>
    </w:p>
    <w:p w:rsidR="001B3C0A" w:rsidRPr="00E76269" w:rsidRDefault="001B6732" w:rsidP="00B43C67">
      <w:pPr>
        <w:pStyle w:val="a3"/>
        <w:numPr>
          <w:ilvl w:val="0"/>
          <w:numId w:val="3"/>
        </w:numPr>
        <w:spacing w:before="120" w:after="120" w:line="240" w:lineRule="auto"/>
        <w:ind w:left="709" w:hanging="142"/>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студентам, які досягли особливих успіхів у навчанні;</w:t>
      </w:r>
    </w:p>
    <w:p w:rsidR="001B6732" w:rsidRPr="00E76269" w:rsidRDefault="001B6732" w:rsidP="00B43C67">
      <w:pPr>
        <w:pStyle w:val="a3"/>
        <w:numPr>
          <w:ilvl w:val="0"/>
          <w:numId w:val="3"/>
        </w:numPr>
        <w:spacing w:before="120" w:after="120" w:line="240" w:lineRule="auto"/>
        <w:ind w:left="709" w:hanging="142"/>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студентам, які навчаються за спеціальностями (спеціалізаціями), визначеними переліком спеціальностей (спеціалізацій) галузей, для яких встановлюється підвищений розмір академічних стипендій, затвердженим у встановленому порядку</w:t>
      </w:r>
      <w:r w:rsidR="002D4C79">
        <w:rPr>
          <w:rFonts w:ascii="Times New Roman" w:eastAsia="Times New Roman" w:hAnsi="Times New Roman" w:cs="Times New Roman"/>
          <w:sz w:val="28"/>
          <w:szCs w:val="28"/>
          <w:lang w:val="uk-UA" w:eastAsia="ru-RU"/>
        </w:rPr>
        <w:t xml:space="preserve"> (див. додаток А)</w:t>
      </w:r>
      <w:r w:rsidR="002D4C79" w:rsidRPr="00E76269">
        <w:rPr>
          <w:rFonts w:ascii="Times New Roman" w:eastAsia="Times New Roman" w:hAnsi="Times New Roman" w:cs="Times New Roman"/>
          <w:sz w:val="28"/>
          <w:szCs w:val="28"/>
          <w:lang w:eastAsia="ru-RU"/>
        </w:rPr>
        <w:t>.</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lastRenderedPageBreak/>
        <w:t xml:space="preserve">Розмір академічних стипендій </w:t>
      </w:r>
      <w:r w:rsidR="001B3C0A" w:rsidRPr="00E76269">
        <w:rPr>
          <w:rFonts w:ascii="Times New Roman" w:eastAsia="Times New Roman" w:hAnsi="Times New Roman" w:cs="Times New Roman"/>
          <w:sz w:val="28"/>
          <w:szCs w:val="28"/>
          <w:lang w:val="uk-UA" w:eastAsia="ru-RU"/>
        </w:rPr>
        <w:t xml:space="preserve">студентам </w:t>
      </w:r>
      <w:r w:rsidR="000A6295" w:rsidRPr="00E76269">
        <w:rPr>
          <w:rFonts w:ascii="Times New Roman" w:eastAsia="Times New Roman" w:hAnsi="Times New Roman" w:cs="Times New Roman"/>
          <w:sz w:val="28"/>
          <w:szCs w:val="28"/>
          <w:lang w:val="uk-UA" w:eastAsia="ru-RU"/>
        </w:rPr>
        <w:t>К</w:t>
      </w:r>
      <w:r w:rsidR="001B3C0A" w:rsidRPr="00E76269">
        <w:rPr>
          <w:rFonts w:ascii="Times New Roman" w:eastAsia="Times New Roman" w:hAnsi="Times New Roman" w:cs="Times New Roman"/>
          <w:sz w:val="28"/>
          <w:szCs w:val="28"/>
          <w:lang w:val="uk-UA" w:eastAsia="ru-RU"/>
        </w:rPr>
        <w:t xml:space="preserve">оледжу </w:t>
      </w:r>
      <w:r w:rsidRPr="00E76269">
        <w:rPr>
          <w:rFonts w:ascii="Times New Roman" w:eastAsia="Times New Roman" w:hAnsi="Times New Roman" w:cs="Times New Roman"/>
          <w:sz w:val="28"/>
          <w:szCs w:val="28"/>
          <w:lang w:eastAsia="ru-RU"/>
        </w:rPr>
        <w:t>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стипендіата</w:t>
      </w:r>
      <w:r w:rsidR="002D4C79">
        <w:rPr>
          <w:rFonts w:ascii="Times New Roman" w:eastAsia="Times New Roman" w:hAnsi="Times New Roman" w:cs="Times New Roman"/>
          <w:sz w:val="28"/>
          <w:szCs w:val="28"/>
          <w:lang w:val="uk-UA" w:eastAsia="ru-RU"/>
        </w:rPr>
        <w:t xml:space="preserve"> (див. додаток Б)</w:t>
      </w:r>
      <w:r w:rsidRPr="00E76269">
        <w:rPr>
          <w:rFonts w:ascii="Times New Roman" w:eastAsia="Times New Roman" w:hAnsi="Times New Roman" w:cs="Times New Roman"/>
          <w:sz w:val="28"/>
          <w:szCs w:val="28"/>
          <w:lang w:eastAsia="ru-RU"/>
        </w:rPr>
        <w:t>.</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13. </w:t>
      </w:r>
      <w:r w:rsidR="005A2983" w:rsidRPr="00E76269">
        <w:rPr>
          <w:rFonts w:ascii="Times New Roman" w:eastAsia="Times New Roman" w:hAnsi="Times New Roman" w:cs="Times New Roman"/>
          <w:sz w:val="28"/>
          <w:szCs w:val="28"/>
          <w:lang w:val="uk-UA" w:eastAsia="ru-RU"/>
        </w:rPr>
        <w:t>Коледж</w:t>
      </w:r>
      <w:r w:rsidR="00061027" w:rsidRPr="00E76269">
        <w:rPr>
          <w:rFonts w:ascii="Times New Roman" w:eastAsia="Times New Roman" w:hAnsi="Times New Roman" w:cs="Times New Roman"/>
          <w:sz w:val="28"/>
          <w:szCs w:val="28"/>
          <w:lang w:val="uk-UA" w:eastAsia="ru-RU"/>
        </w:rPr>
        <w:t>,</w:t>
      </w:r>
      <w:r w:rsidRPr="00E76269">
        <w:rPr>
          <w:rFonts w:ascii="Times New Roman" w:eastAsia="Times New Roman" w:hAnsi="Times New Roman" w:cs="Times New Roman"/>
          <w:sz w:val="28"/>
          <w:szCs w:val="28"/>
          <w:lang w:eastAsia="ru-RU"/>
        </w:rPr>
        <w:t xml:space="preserve"> у межах коштів, передбачених для виплати стипендій, признача</w:t>
      </w:r>
      <w:r w:rsidR="00061027" w:rsidRPr="00E76269">
        <w:rPr>
          <w:rFonts w:ascii="Times New Roman" w:eastAsia="Times New Roman" w:hAnsi="Times New Roman" w:cs="Times New Roman"/>
          <w:sz w:val="28"/>
          <w:szCs w:val="28"/>
          <w:lang w:val="uk-UA" w:eastAsia="ru-RU"/>
        </w:rPr>
        <w:t xml:space="preserve">є </w:t>
      </w:r>
      <w:r w:rsidR="00061027" w:rsidRPr="00E76269">
        <w:rPr>
          <w:rFonts w:ascii="Times New Roman" w:eastAsia="Times New Roman" w:hAnsi="Times New Roman" w:cs="Times New Roman"/>
          <w:sz w:val="28"/>
          <w:szCs w:val="28"/>
          <w:lang w:eastAsia="ru-RU"/>
        </w:rPr>
        <w:t>академічні стипендії студентам</w:t>
      </w:r>
      <w:r w:rsidR="00061027" w:rsidRPr="00E76269">
        <w:rPr>
          <w:rFonts w:ascii="Times New Roman" w:eastAsia="Times New Roman" w:hAnsi="Times New Roman" w:cs="Times New Roman"/>
          <w:sz w:val="28"/>
          <w:szCs w:val="28"/>
          <w:lang w:val="uk-UA" w:eastAsia="ru-RU"/>
        </w:rPr>
        <w:t xml:space="preserve"> коледжу</w:t>
      </w:r>
      <w:r w:rsidRPr="00E76269">
        <w:rPr>
          <w:rFonts w:ascii="Times New Roman" w:eastAsia="Times New Roman" w:hAnsi="Times New Roman" w:cs="Times New Roman"/>
          <w:sz w:val="28"/>
          <w:szCs w:val="28"/>
          <w:lang w:eastAsia="ru-RU"/>
        </w:rPr>
        <w:t xml:space="preserve">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які навчаються на певному факультеті (відділенні) за денною формою навчання за відповідними курсом та спеціальністю (напрямом підготовки).</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Рейтинг студентів, які навчаються на одному факультеті (відділенні) </w:t>
      </w:r>
      <w:r w:rsidR="000A6295" w:rsidRPr="00E76269">
        <w:rPr>
          <w:rFonts w:ascii="Times New Roman" w:eastAsia="Times New Roman" w:hAnsi="Times New Roman" w:cs="Times New Roman"/>
          <w:sz w:val="28"/>
          <w:szCs w:val="28"/>
          <w:lang w:val="uk-UA" w:eastAsia="ru-RU"/>
        </w:rPr>
        <w:t>К</w:t>
      </w:r>
      <w:r w:rsidR="00061027" w:rsidRPr="00E76269">
        <w:rPr>
          <w:rFonts w:ascii="Times New Roman" w:eastAsia="Times New Roman" w:hAnsi="Times New Roman" w:cs="Times New Roman"/>
          <w:sz w:val="28"/>
          <w:szCs w:val="28"/>
          <w:lang w:val="uk-UA" w:eastAsia="ru-RU"/>
        </w:rPr>
        <w:t>оледж</w:t>
      </w:r>
      <w:r w:rsidRPr="00E76269">
        <w:rPr>
          <w:rFonts w:ascii="Times New Roman" w:eastAsia="Times New Roman" w:hAnsi="Times New Roman" w:cs="Times New Roman"/>
          <w:sz w:val="28"/>
          <w:szCs w:val="28"/>
          <w:lang w:eastAsia="ru-RU"/>
        </w:rPr>
        <w:t>у за денною формою навчання за відповідними курсом та спеціальністю (напрямом підготовки), оприлюднюється на офіційному веб-сайті навчального закладу не пізніше ніж через три робочих дні після прийняття відповідного рішення стипендіальною комісією.</w:t>
      </w:r>
    </w:p>
    <w:p w:rsidR="001B6732" w:rsidRPr="00E76269" w:rsidRDefault="00061027"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Сту</w:t>
      </w:r>
      <w:r w:rsidR="00FC668F" w:rsidRPr="00E76269">
        <w:rPr>
          <w:rFonts w:ascii="Times New Roman" w:eastAsia="Times New Roman" w:hAnsi="Times New Roman" w:cs="Times New Roman"/>
          <w:sz w:val="28"/>
          <w:szCs w:val="28"/>
          <w:lang w:val="uk-UA" w:eastAsia="ru-RU"/>
        </w:rPr>
        <w:t>д</w:t>
      </w:r>
      <w:r w:rsidRPr="00E76269">
        <w:rPr>
          <w:rFonts w:ascii="Times New Roman" w:eastAsia="Times New Roman" w:hAnsi="Times New Roman" w:cs="Times New Roman"/>
          <w:sz w:val="28"/>
          <w:szCs w:val="28"/>
          <w:lang w:val="uk-UA" w:eastAsia="ru-RU"/>
        </w:rPr>
        <w:t>ент</w:t>
      </w:r>
      <w:r w:rsidR="001B6732" w:rsidRPr="00E76269">
        <w:rPr>
          <w:rFonts w:ascii="Times New Roman" w:eastAsia="Times New Roman" w:hAnsi="Times New Roman" w:cs="Times New Roman"/>
          <w:sz w:val="28"/>
          <w:szCs w:val="28"/>
          <w:lang w:eastAsia="ru-RU"/>
        </w:rPr>
        <w:t>, як</w:t>
      </w:r>
      <w:r w:rsidRPr="00E76269">
        <w:rPr>
          <w:rFonts w:ascii="Times New Roman" w:eastAsia="Times New Roman" w:hAnsi="Times New Roman" w:cs="Times New Roman"/>
          <w:sz w:val="28"/>
          <w:szCs w:val="28"/>
          <w:lang w:val="uk-UA" w:eastAsia="ru-RU"/>
        </w:rPr>
        <w:t>ий</w:t>
      </w:r>
      <w:r w:rsidR="001B6732" w:rsidRPr="00E76269">
        <w:rPr>
          <w:rFonts w:ascii="Times New Roman" w:eastAsia="Times New Roman" w:hAnsi="Times New Roman" w:cs="Times New Roman"/>
          <w:sz w:val="28"/>
          <w:szCs w:val="28"/>
          <w:lang w:eastAsia="ru-RU"/>
        </w:rPr>
        <w:t xml:space="preserve"> протягом попереднього навчального семестру отримува</w:t>
      </w:r>
      <w:r w:rsidRPr="00E76269">
        <w:rPr>
          <w:rFonts w:ascii="Times New Roman" w:eastAsia="Times New Roman" w:hAnsi="Times New Roman" w:cs="Times New Roman"/>
          <w:sz w:val="28"/>
          <w:szCs w:val="28"/>
          <w:lang w:val="uk-UA" w:eastAsia="ru-RU"/>
        </w:rPr>
        <w:t>в</w:t>
      </w:r>
      <w:r w:rsidR="001B6732" w:rsidRPr="00E76269">
        <w:rPr>
          <w:rFonts w:ascii="Times New Roman" w:eastAsia="Times New Roman" w:hAnsi="Times New Roman" w:cs="Times New Roman"/>
          <w:sz w:val="28"/>
          <w:szCs w:val="28"/>
          <w:lang w:eastAsia="ru-RU"/>
        </w:rPr>
        <w:t xml:space="preserve"> академічну стипендію і внаслідок тимчасової непрацездатності, підтвердженої довідкою закладу охорони здоров’я, не скла</w:t>
      </w:r>
      <w:r w:rsidRPr="00E76269">
        <w:rPr>
          <w:rFonts w:ascii="Times New Roman" w:eastAsia="Times New Roman" w:hAnsi="Times New Roman" w:cs="Times New Roman"/>
          <w:sz w:val="28"/>
          <w:szCs w:val="28"/>
          <w:lang w:val="uk-UA" w:eastAsia="ru-RU"/>
        </w:rPr>
        <w:t>в</w:t>
      </w:r>
      <w:r w:rsidR="001B6732" w:rsidRPr="00E76269">
        <w:rPr>
          <w:rFonts w:ascii="Times New Roman" w:eastAsia="Times New Roman" w:hAnsi="Times New Roman" w:cs="Times New Roman"/>
          <w:sz w:val="28"/>
          <w:szCs w:val="28"/>
          <w:lang w:eastAsia="ru-RU"/>
        </w:rPr>
        <w:t xml:space="preserve">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відповідного типу навчального закладу. Рішенням </w:t>
      </w:r>
      <w:r w:rsidRPr="00E76269">
        <w:rPr>
          <w:rFonts w:ascii="Times New Roman" w:eastAsia="Times New Roman" w:hAnsi="Times New Roman" w:cs="Times New Roman"/>
          <w:sz w:val="28"/>
          <w:szCs w:val="28"/>
          <w:lang w:val="uk-UA" w:eastAsia="ru-RU"/>
        </w:rPr>
        <w:t xml:space="preserve">директора </w:t>
      </w:r>
      <w:r w:rsidR="000A6295" w:rsidRPr="00E76269">
        <w:rPr>
          <w:rFonts w:ascii="Times New Roman" w:eastAsia="Times New Roman" w:hAnsi="Times New Roman" w:cs="Times New Roman"/>
          <w:sz w:val="28"/>
          <w:szCs w:val="28"/>
          <w:lang w:val="uk-UA" w:eastAsia="ru-RU"/>
        </w:rPr>
        <w:t>К</w:t>
      </w:r>
      <w:r w:rsidRPr="00E76269">
        <w:rPr>
          <w:rFonts w:ascii="Times New Roman" w:eastAsia="Times New Roman" w:hAnsi="Times New Roman" w:cs="Times New Roman"/>
          <w:sz w:val="28"/>
          <w:szCs w:val="28"/>
          <w:lang w:val="uk-UA" w:eastAsia="ru-RU"/>
        </w:rPr>
        <w:t>оледжу</w:t>
      </w:r>
      <w:r w:rsidR="001B6732" w:rsidRPr="00E76269">
        <w:rPr>
          <w:rFonts w:ascii="Times New Roman" w:eastAsia="Times New Roman" w:hAnsi="Times New Roman" w:cs="Times New Roman"/>
          <w:sz w:val="28"/>
          <w:szCs w:val="28"/>
          <w:lang w:eastAsia="ru-RU"/>
        </w:rPr>
        <w:t xml:space="preserve"> таким </w:t>
      </w:r>
      <w:r w:rsidRPr="00E76269">
        <w:rPr>
          <w:rFonts w:ascii="Times New Roman" w:eastAsia="Times New Roman" w:hAnsi="Times New Roman" w:cs="Times New Roman"/>
          <w:sz w:val="28"/>
          <w:szCs w:val="28"/>
          <w:lang w:val="uk-UA" w:eastAsia="ru-RU"/>
        </w:rPr>
        <w:t>студент</w:t>
      </w:r>
      <w:r w:rsidR="001B6732" w:rsidRPr="00E76269">
        <w:rPr>
          <w:rFonts w:ascii="Times New Roman" w:eastAsia="Times New Roman" w:hAnsi="Times New Roman" w:cs="Times New Roman"/>
          <w:sz w:val="28"/>
          <w:szCs w:val="28"/>
          <w:lang w:eastAsia="ru-RU"/>
        </w:rPr>
        <w:t xml:space="preserve">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w:t>
      </w:r>
      <w:r w:rsidR="000A6295" w:rsidRPr="00E76269">
        <w:rPr>
          <w:rFonts w:ascii="Times New Roman" w:eastAsia="Times New Roman" w:hAnsi="Times New Roman" w:cs="Times New Roman"/>
          <w:sz w:val="28"/>
          <w:szCs w:val="28"/>
          <w:lang w:val="uk-UA" w:eastAsia="ru-RU"/>
        </w:rPr>
        <w:t>цього Порядку</w:t>
      </w:r>
      <w:r w:rsidR="001B6732" w:rsidRPr="00E76269">
        <w:rPr>
          <w:rFonts w:ascii="Times New Roman" w:eastAsia="Times New Roman" w:hAnsi="Times New Roman" w:cs="Times New Roman"/>
          <w:sz w:val="28"/>
          <w:szCs w:val="28"/>
          <w:lang w:eastAsia="ru-RU"/>
        </w:rPr>
        <w:t xml:space="preserve">. У разі коли </w:t>
      </w:r>
      <w:r w:rsidRPr="00E76269">
        <w:rPr>
          <w:rFonts w:ascii="Times New Roman" w:eastAsia="Times New Roman" w:hAnsi="Times New Roman" w:cs="Times New Roman"/>
          <w:sz w:val="28"/>
          <w:szCs w:val="28"/>
          <w:lang w:val="uk-UA" w:eastAsia="ru-RU"/>
        </w:rPr>
        <w:t xml:space="preserve">студенту </w:t>
      </w:r>
      <w:r w:rsidR="001B6732" w:rsidRPr="00E76269">
        <w:rPr>
          <w:rFonts w:ascii="Times New Roman" w:eastAsia="Times New Roman" w:hAnsi="Times New Roman" w:cs="Times New Roman"/>
          <w:sz w:val="28"/>
          <w:szCs w:val="28"/>
          <w:lang w:eastAsia="ru-RU"/>
        </w:rPr>
        <w:t>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Примірний порядок формування рейтингу затверджується МОН.</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Порядок формування рейтингу у </w:t>
      </w:r>
      <w:r w:rsidRPr="00E76269">
        <w:rPr>
          <w:rFonts w:ascii="Times New Roman" w:eastAsia="Times New Roman" w:hAnsi="Times New Roman" w:cs="Times New Roman"/>
          <w:sz w:val="28"/>
          <w:szCs w:val="28"/>
          <w:lang w:val="uk-UA" w:eastAsia="ru-RU"/>
        </w:rPr>
        <w:t>Коледжі</w:t>
      </w:r>
      <w:r w:rsidRPr="00E76269">
        <w:rPr>
          <w:rFonts w:ascii="Times New Roman" w:eastAsia="Times New Roman" w:hAnsi="Times New Roman" w:cs="Times New Roman"/>
          <w:sz w:val="28"/>
          <w:szCs w:val="28"/>
          <w:lang w:eastAsia="ru-RU"/>
        </w:rPr>
        <w:t xml:space="preserve"> </w:t>
      </w:r>
      <w:r w:rsidR="00C835A9">
        <w:rPr>
          <w:rFonts w:ascii="Times New Roman" w:eastAsia="Times New Roman" w:hAnsi="Times New Roman" w:cs="Times New Roman"/>
          <w:sz w:val="28"/>
          <w:szCs w:val="28"/>
          <w:lang w:eastAsia="ru-RU"/>
        </w:rPr>
        <w:t>визнача</w:t>
      </w:r>
      <w:r w:rsidR="00C835A9">
        <w:rPr>
          <w:rFonts w:ascii="Times New Roman" w:eastAsia="Times New Roman" w:hAnsi="Times New Roman" w:cs="Times New Roman"/>
          <w:sz w:val="28"/>
          <w:szCs w:val="28"/>
          <w:lang w:val="uk-UA" w:eastAsia="ru-RU"/>
        </w:rPr>
        <w:t>є</w:t>
      </w:r>
      <w:r w:rsidR="00C835A9">
        <w:rPr>
          <w:rFonts w:ascii="Times New Roman" w:eastAsia="Times New Roman" w:hAnsi="Times New Roman" w:cs="Times New Roman"/>
          <w:sz w:val="28"/>
          <w:szCs w:val="28"/>
          <w:lang w:eastAsia="ru-RU"/>
        </w:rPr>
        <w:t xml:space="preserve">ться </w:t>
      </w:r>
      <w:r w:rsidR="00C835A9">
        <w:rPr>
          <w:rFonts w:ascii="Times New Roman" w:eastAsia="Times New Roman" w:hAnsi="Times New Roman" w:cs="Times New Roman"/>
          <w:sz w:val="28"/>
          <w:szCs w:val="28"/>
          <w:lang w:val="uk-UA" w:eastAsia="ru-RU"/>
        </w:rPr>
        <w:t>П</w:t>
      </w:r>
      <w:r w:rsidRPr="00E76269">
        <w:rPr>
          <w:rFonts w:ascii="Times New Roman" w:eastAsia="Times New Roman" w:hAnsi="Times New Roman" w:cs="Times New Roman"/>
          <w:sz w:val="28"/>
          <w:szCs w:val="28"/>
          <w:lang w:eastAsia="ru-RU"/>
        </w:rPr>
        <w:t xml:space="preserve">равилами призначення </w:t>
      </w:r>
      <w:r w:rsidRPr="00E76269">
        <w:rPr>
          <w:rFonts w:ascii="Times New Roman" w:eastAsia="Times New Roman" w:hAnsi="Times New Roman" w:cs="Times New Roman"/>
          <w:sz w:val="28"/>
          <w:szCs w:val="28"/>
          <w:lang w:val="uk-UA" w:eastAsia="ru-RU"/>
        </w:rPr>
        <w:t xml:space="preserve">академічних </w:t>
      </w:r>
      <w:r w:rsidRPr="00E76269">
        <w:rPr>
          <w:rFonts w:ascii="Times New Roman" w:eastAsia="Times New Roman" w:hAnsi="Times New Roman" w:cs="Times New Roman"/>
          <w:sz w:val="28"/>
          <w:szCs w:val="28"/>
          <w:lang w:eastAsia="ru-RU"/>
        </w:rPr>
        <w:t>стипендій, затвердженими педагогічною радою відповідно до цього Порядку за погодженням з органом студентського самоврядування та первинною профспілковою організацією осіб, які навчаються.</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При цьому повинні бути дотримані такі обов’язкові вимоги:</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lastRenderedPageBreak/>
        <w:t>затвердження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рейтинг, відповідно до якого студентам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навчального закладу. Рейтинги, відповідно до яких студентам, курсантам невійськових вищих навчальних закладів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(відділенням), курсом і за кожною спеціальністю (напрямом підготовки) на підставі успішності з кожного навчального предмета (дисципліни)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бала. Процедура визначення рейтингового бала, що визначає місце особи у рейтингу, є однаковою для здобувачів вищої освіти, які навчаються на одному факультеті (відділенні), курсі за однією спеціальністю (напрямом підготовки) у відповідному вищому навчальному закладі;</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навчальні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кафедрами (цикловими комісіями)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до рейтингу не включаються особи, які:</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 протягом навчального семестру до початку поточного семестрового контролю з будь-якого навчального предмета (дисципліни) набрали меншу кількість балів, ніж визначена у навчальному закладі межа незадовільного навчання. Рішенням керівника навчального закладу 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w:t>
      </w:r>
      <w:r w:rsidRPr="00E76269">
        <w:rPr>
          <w:rFonts w:ascii="Times New Roman" w:eastAsia="Times New Roman" w:hAnsi="Times New Roman" w:cs="Times New Roman"/>
          <w:sz w:val="28"/>
          <w:szCs w:val="28"/>
          <w:lang w:eastAsia="ru-RU"/>
        </w:rPr>
        <w:lastRenderedPageBreak/>
        <w:t>ліквідована, здобувач вищої освіти підлягає відрахуванню з числа осіб, які навчаються за державним замовленням;</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курсу та спеціальності (напряму підготовки);</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під час семестрового контролю здійснювали повторне складення контрольних заходів з метою покращення отриманих раніше оцінок**;</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Перед початком підведення підсумків кожного семестрового контролю вчена (педагогічна) рада відповідного навчального закладу з урахуванням видатків на стипендіальне забезпечення, затверджених навчальному закладу у встановленому порядку, визначає однаковий для всіх факультетів (відділень),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(відділень), курсів та спеціальностей (напрямів підготовки).</w:t>
      </w:r>
    </w:p>
    <w:p w:rsidR="00364E5B" w:rsidRPr="00E76269" w:rsidRDefault="00364E5B" w:rsidP="00364E5B">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w:t>
      </w:r>
      <w:r w:rsidR="005B4F46" w:rsidRPr="00AD07AF">
        <w:rPr>
          <w:rFonts w:ascii="Times New Roman" w:eastAsia="Times New Roman" w:hAnsi="Times New Roman" w:cs="Times New Roman"/>
          <w:sz w:val="28"/>
          <w:szCs w:val="28"/>
          <w:lang w:val="uk-UA" w:eastAsia="ru-RU"/>
        </w:rPr>
        <w:t xml:space="preserve">будуть </w:t>
      </w:r>
      <w:r w:rsidRPr="00AD07AF">
        <w:rPr>
          <w:rFonts w:ascii="Times New Roman" w:eastAsia="Times New Roman" w:hAnsi="Times New Roman" w:cs="Times New Roman"/>
          <w:sz w:val="28"/>
          <w:szCs w:val="28"/>
          <w:lang w:eastAsia="ru-RU"/>
        </w:rPr>
        <w:t>з</w:t>
      </w:r>
      <w:r w:rsidRPr="00E76269">
        <w:rPr>
          <w:rFonts w:ascii="Times New Roman" w:eastAsia="Times New Roman" w:hAnsi="Times New Roman" w:cs="Times New Roman"/>
          <w:sz w:val="28"/>
          <w:szCs w:val="28"/>
          <w:lang w:eastAsia="ru-RU"/>
        </w:rPr>
        <w:t>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w:t>
      </w:r>
      <w:r w:rsidR="00056825" w:rsidRPr="00E76269">
        <w:rPr>
          <w:rFonts w:ascii="Times New Roman" w:eastAsia="Times New Roman" w:hAnsi="Times New Roman" w:cs="Times New Roman"/>
          <w:sz w:val="28"/>
          <w:szCs w:val="28"/>
          <w:lang w:val="uk-UA" w:eastAsia="ru-RU"/>
        </w:rPr>
        <w:t>4</w:t>
      </w:r>
      <w:r w:rsidRPr="00E76269">
        <w:rPr>
          <w:rFonts w:ascii="Times New Roman" w:eastAsia="Times New Roman" w:hAnsi="Times New Roman" w:cs="Times New Roman"/>
          <w:sz w:val="28"/>
          <w:szCs w:val="28"/>
          <w:lang w:eastAsia="ru-RU"/>
        </w:rPr>
        <w:t xml:space="preserve">. Виплата стипендії студентам,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формою навчання у вищому навчальному закладі за основним місцем навчання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w:t>
      </w:r>
      <w:r w:rsidR="006A1D33" w:rsidRPr="00E76269">
        <w:rPr>
          <w:rFonts w:ascii="Times New Roman" w:eastAsia="Times New Roman" w:hAnsi="Times New Roman" w:cs="Times New Roman"/>
          <w:sz w:val="28"/>
          <w:szCs w:val="28"/>
          <w:lang w:val="uk-UA" w:eastAsia="ru-RU"/>
        </w:rPr>
        <w:t>ц</w:t>
      </w:r>
      <w:r w:rsidR="005B4F46" w:rsidRPr="00E76269">
        <w:rPr>
          <w:rFonts w:ascii="Times New Roman" w:eastAsia="Times New Roman" w:hAnsi="Times New Roman" w:cs="Times New Roman"/>
          <w:sz w:val="28"/>
          <w:szCs w:val="28"/>
          <w:lang w:val="uk-UA" w:eastAsia="ru-RU"/>
        </w:rPr>
        <w:t xml:space="preserve">ього </w:t>
      </w:r>
      <w:r w:rsidRPr="00E76269">
        <w:rPr>
          <w:rFonts w:ascii="Times New Roman" w:eastAsia="Times New Roman" w:hAnsi="Times New Roman" w:cs="Times New Roman"/>
          <w:sz w:val="28"/>
          <w:szCs w:val="28"/>
          <w:lang w:eastAsia="ru-RU"/>
        </w:rPr>
        <w:t xml:space="preserve"> П</w:t>
      </w:r>
      <w:r w:rsidR="005B4F46" w:rsidRPr="00E76269">
        <w:rPr>
          <w:rFonts w:ascii="Times New Roman" w:eastAsia="Times New Roman" w:hAnsi="Times New Roman" w:cs="Times New Roman"/>
          <w:sz w:val="28"/>
          <w:szCs w:val="28"/>
          <w:lang w:eastAsia="ru-RU"/>
        </w:rPr>
        <w:t>орядку</w:t>
      </w:r>
      <w:r w:rsidRPr="00E76269">
        <w:rPr>
          <w:rFonts w:ascii="Times New Roman" w:eastAsia="Times New Roman" w:hAnsi="Times New Roman" w:cs="Times New Roman"/>
          <w:sz w:val="28"/>
          <w:szCs w:val="28"/>
          <w:lang w:eastAsia="ru-RU"/>
        </w:rPr>
        <w:t>, здійснюється:</w:t>
      </w:r>
    </w:p>
    <w:p w:rsidR="006A1D33" w:rsidRPr="00E76269" w:rsidRDefault="001B6732" w:rsidP="00B43C67">
      <w:pPr>
        <w:pStyle w:val="a3"/>
        <w:numPr>
          <w:ilvl w:val="0"/>
          <w:numId w:val="8"/>
        </w:numPr>
        <w:spacing w:before="120" w:after="120" w:line="240" w:lineRule="auto"/>
        <w:ind w:left="0"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у разі, коли строк навчання в іншому навчальному закладі не перевищує одного семестру, — у розмірі, що призначений стипендіату навчальним закладом за основним місцем навчання за результатами останнього семестрового контролю відповідно </w:t>
      </w:r>
      <w:r w:rsidR="005B4F46" w:rsidRPr="00E76269">
        <w:rPr>
          <w:rFonts w:ascii="Times New Roman" w:eastAsia="Times New Roman" w:hAnsi="Times New Roman" w:cs="Times New Roman"/>
          <w:sz w:val="28"/>
          <w:szCs w:val="28"/>
          <w:lang w:val="uk-UA" w:eastAsia="ru-RU"/>
        </w:rPr>
        <w:t xml:space="preserve">цього </w:t>
      </w:r>
      <w:r w:rsidR="005B4F46" w:rsidRPr="00E76269">
        <w:rPr>
          <w:rFonts w:ascii="Times New Roman" w:eastAsia="Times New Roman" w:hAnsi="Times New Roman" w:cs="Times New Roman"/>
          <w:sz w:val="28"/>
          <w:szCs w:val="28"/>
          <w:lang w:eastAsia="ru-RU"/>
        </w:rPr>
        <w:t>Порядку</w:t>
      </w:r>
      <w:r w:rsidRPr="00E76269">
        <w:rPr>
          <w:rFonts w:ascii="Times New Roman" w:eastAsia="Times New Roman" w:hAnsi="Times New Roman" w:cs="Times New Roman"/>
          <w:sz w:val="28"/>
          <w:szCs w:val="28"/>
          <w:lang w:eastAsia="ru-RU"/>
        </w:rPr>
        <w:t>;</w:t>
      </w:r>
    </w:p>
    <w:p w:rsidR="001B6732" w:rsidRPr="00E76269" w:rsidRDefault="001B6732" w:rsidP="00B43C67">
      <w:pPr>
        <w:pStyle w:val="a3"/>
        <w:numPr>
          <w:ilvl w:val="0"/>
          <w:numId w:val="8"/>
        </w:numPr>
        <w:spacing w:before="120" w:after="120" w:line="240" w:lineRule="auto"/>
        <w:ind w:left="0"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lastRenderedPageBreak/>
        <w:t xml:space="preserve">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навчальним закладом за основним місцем навчання за результатами останнього семестрового контролю відповідно до </w:t>
      </w:r>
      <w:r w:rsidR="005B4F46" w:rsidRPr="00E76269">
        <w:rPr>
          <w:rFonts w:ascii="Times New Roman" w:eastAsia="Times New Roman" w:hAnsi="Times New Roman" w:cs="Times New Roman"/>
          <w:sz w:val="28"/>
          <w:szCs w:val="28"/>
          <w:lang w:val="uk-UA" w:eastAsia="ru-RU"/>
        </w:rPr>
        <w:t xml:space="preserve">цього </w:t>
      </w:r>
      <w:r w:rsidR="005B4F46" w:rsidRPr="00E76269">
        <w:rPr>
          <w:rFonts w:ascii="Times New Roman" w:eastAsia="Times New Roman" w:hAnsi="Times New Roman" w:cs="Times New Roman"/>
          <w:sz w:val="28"/>
          <w:szCs w:val="28"/>
          <w:lang w:eastAsia="ru-RU"/>
        </w:rPr>
        <w:t>Порядку</w:t>
      </w:r>
      <w:r w:rsidRPr="00E76269">
        <w:rPr>
          <w:rFonts w:ascii="Times New Roman" w:eastAsia="Times New Roman" w:hAnsi="Times New Roman" w:cs="Times New Roman"/>
          <w:sz w:val="28"/>
          <w:szCs w:val="28"/>
          <w:lang w:eastAsia="ru-RU"/>
        </w:rPr>
        <w:t>.</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Питання подальшого призначення стипендії вирішується стипендіальною комісією після повернення здобувача вищої освіти до навчального закладу за основним місцем навчання за таких умов:</w:t>
      </w:r>
    </w:p>
    <w:p w:rsidR="006A1D33" w:rsidRPr="00E76269" w:rsidRDefault="001B6732" w:rsidP="00B43C67">
      <w:pPr>
        <w:pStyle w:val="a3"/>
        <w:numPr>
          <w:ilvl w:val="0"/>
          <w:numId w:val="9"/>
        </w:numPr>
        <w:spacing w:before="120" w:after="120" w:line="240" w:lineRule="auto"/>
        <w:ind w:left="0"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1B6732" w:rsidRPr="00E76269" w:rsidRDefault="001B6732" w:rsidP="00B43C67">
      <w:pPr>
        <w:pStyle w:val="a3"/>
        <w:numPr>
          <w:ilvl w:val="0"/>
          <w:numId w:val="9"/>
        </w:numPr>
        <w:spacing w:before="120" w:after="120" w:line="240" w:lineRule="auto"/>
        <w:ind w:left="0"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w:t>
      </w:r>
    </w:p>
    <w:p w:rsidR="001B6732" w:rsidRPr="00E76269" w:rsidRDefault="001B6732" w:rsidP="00B43C67">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Якщо на дату закінчення першого після повернення студента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 здобувач вищої освіти не має академічної заборгованості*, питання призначення стипендії вирішується стипендіальною комісією відповідно до </w:t>
      </w:r>
      <w:r w:rsidR="005B4F46" w:rsidRPr="00E76269">
        <w:rPr>
          <w:rFonts w:ascii="Times New Roman" w:eastAsia="Times New Roman" w:hAnsi="Times New Roman" w:cs="Times New Roman"/>
          <w:sz w:val="28"/>
          <w:szCs w:val="28"/>
          <w:lang w:val="uk-UA" w:eastAsia="ru-RU"/>
        </w:rPr>
        <w:t xml:space="preserve">цього </w:t>
      </w:r>
      <w:r w:rsidR="005B4F46" w:rsidRPr="00E76269">
        <w:rPr>
          <w:rFonts w:ascii="Times New Roman" w:eastAsia="Times New Roman" w:hAnsi="Times New Roman" w:cs="Times New Roman"/>
          <w:sz w:val="28"/>
          <w:szCs w:val="28"/>
          <w:lang w:eastAsia="ru-RU"/>
        </w:rPr>
        <w:t>Порядку</w:t>
      </w:r>
      <w:r w:rsidR="006A1D33" w:rsidRPr="00E76269">
        <w:rPr>
          <w:rFonts w:ascii="Times New Roman" w:eastAsia="Times New Roman" w:hAnsi="Times New Roman" w:cs="Times New Roman"/>
          <w:sz w:val="28"/>
          <w:szCs w:val="28"/>
          <w:lang w:eastAsia="ru-RU"/>
        </w:rPr>
        <w:t>,</w:t>
      </w:r>
      <w:r w:rsidRPr="00E76269">
        <w:rPr>
          <w:rFonts w:ascii="Times New Roman" w:eastAsia="Times New Roman" w:hAnsi="Times New Roman" w:cs="Times New Roman"/>
          <w:sz w:val="28"/>
          <w:szCs w:val="28"/>
          <w:lang w:eastAsia="ru-RU"/>
        </w:rPr>
        <w:t xml:space="preserve"> на загальних підставах.</w:t>
      </w:r>
    </w:p>
    <w:p w:rsidR="001B6732" w:rsidRPr="00E76269" w:rsidRDefault="001B6732" w:rsidP="00B43C67">
      <w:pPr>
        <w:spacing w:before="24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У разі коли строк навчання студента</w:t>
      </w:r>
      <w:r w:rsidR="006A1D33" w:rsidRPr="00E76269">
        <w:rPr>
          <w:rFonts w:ascii="Times New Roman" w:eastAsia="Times New Roman" w:hAnsi="Times New Roman" w:cs="Times New Roman"/>
          <w:sz w:val="28"/>
          <w:szCs w:val="28"/>
          <w:lang w:val="uk-UA" w:eastAsia="ru-RU"/>
        </w:rPr>
        <w:t xml:space="preserve"> </w:t>
      </w:r>
      <w:r w:rsidRPr="00E76269">
        <w:rPr>
          <w:rFonts w:ascii="Times New Roman" w:eastAsia="Times New Roman" w:hAnsi="Times New Roman" w:cs="Times New Roman"/>
          <w:sz w:val="28"/>
          <w:szCs w:val="28"/>
          <w:lang w:eastAsia="ru-RU"/>
        </w:rPr>
        <w:t>в іншому навчальному закладі перевищував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1B6732" w:rsidRPr="00E76269" w:rsidRDefault="001B6732" w:rsidP="00B43C67">
      <w:pPr>
        <w:spacing w:before="6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w:t>
      </w:r>
      <w:r w:rsidR="00056825" w:rsidRPr="00E76269">
        <w:rPr>
          <w:rFonts w:ascii="Times New Roman" w:eastAsia="Times New Roman" w:hAnsi="Times New Roman" w:cs="Times New Roman"/>
          <w:sz w:val="28"/>
          <w:szCs w:val="28"/>
          <w:lang w:val="uk-UA" w:eastAsia="ru-RU"/>
        </w:rPr>
        <w:t>5</w:t>
      </w:r>
      <w:r w:rsidRPr="00E76269">
        <w:rPr>
          <w:rFonts w:ascii="Times New Roman" w:eastAsia="Times New Roman" w:hAnsi="Times New Roman" w:cs="Times New Roman"/>
          <w:sz w:val="28"/>
          <w:szCs w:val="28"/>
          <w:lang w:eastAsia="ru-RU"/>
        </w:rPr>
        <w:t>. Академічна стипендія у мінімальному розмірі призначається:</w:t>
      </w:r>
    </w:p>
    <w:p w:rsidR="00AD07AF" w:rsidRPr="00E76269" w:rsidRDefault="00AD07AF" w:rsidP="00AD07AF">
      <w:pPr>
        <w:pStyle w:val="a3"/>
        <w:numPr>
          <w:ilvl w:val="0"/>
          <w:numId w:val="10"/>
        </w:numPr>
        <w:spacing w:before="60" w:after="120" w:line="240" w:lineRule="auto"/>
        <w:ind w:left="0"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студентам, які в межах ліміту стипендіатів, визначеного відповідно до абзацу </w:t>
      </w:r>
      <w:r>
        <w:rPr>
          <w:rFonts w:ascii="Times New Roman" w:eastAsia="Times New Roman" w:hAnsi="Times New Roman" w:cs="Times New Roman"/>
          <w:sz w:val="28"/>
          <w:szCs w:val="28"/>
          <w:lang w:val="uk-UA" w:eastAsia="ru-RU"/>
        </w:rPr>
        <w:t xml:space="preserve">сімнадцятого </w:t>
      </w:r>
      <w:r w:rsidRPr="00E76269">
        <w:rPr>
          <w:rFonts w:ascii="Times New Roman" w:eastAsia="Times New Roman" w:hAnsi="Times New Roman" w:cs="Times New Roman"/>
          <w:sz w:val="28"/>
          <w:szCs w:val="28"/>
          <w:lang w:eastAsia="ru-RU"/>
        </w:rPr>
        <w:t>пункту 1</w:t>
      </w:r>
      <w:r w:rsidRPr="00E76269">
        <w:rPr>
          <w:rFonts w:ascii="Times New Roman" w:eastAsia="Times New Roman" w:hAnsi="Times New Roman" w:cs="Times New Roman"/>
          <w:sz w:val="28"/>
          <w:szCs w:val="28"/>
          <w:lang w:val="uk-UA" w:eastAsia="ru-RU"/>
        </w:rPr>
        <w:t>3</w:t>
      </w:r>
      <w:r w:rsidRPr="00E76269">
        <w:rPr>
          <w:rFonts w:ascii="Times New Roman" w:eastAsia="Times New Roman" w:hAnsi="Times New Roman" w:cs="Times New Roman"/>
          <w:sz w:val="28"/>
          <w:szCs w:val="28"/>
          <w:lang w:eastAsia="ru-RU"/>
        </w:rPr>
        <w:t xml:space="preserve"> </w:t>
      </w:r>
      <w:r w:rsidRPr="00E76269">
        <w:rPr>
          <w:rFonts w:ascii="Times New Roman" w:eastAsia="Times New Roman" w:hAnsi="Times New Roman" w:cs="Times New Roman"/>
          <w:sz w:val="28"/>
          <w:szCs w:val="28"/>
          <w:lang w:val="uk-UA" w:eastAsia="ru-RU"/>
        </w:rPr>
        <w:t>цього</w:t>
      </w:r>
      <w:r w:rsidRPr="00E76269">
        <w:rPr>
          <w:rFonts w:ascii="Times New Roman" w:eastAsia="Times New Roman" w:hAnsi="Times New Roman" w:cs="Times New Roman"/>
          <w:sz w:val="28"/>
          <w:szCs w:val="28"/>
          <w:lang w:eastAsia="ru-RU"/>
        </w:rPr>
        <w:t xml:space="preserve"> Порядку, згідно з рейтингом займають вищі позиції</w:t>
      </w:r>
      <w:r w:rsidRPr="00E76269">
        <w:rPr>
          <w:rFonts w:ascii="Times New Roman" w:eastAsia="Times New Roman" w:hAnsi="Times New Roman" w:cs="Times New Roman"/>
          <w:sz w:val="28"/>
          <w:szCs w:val="28"/>
          <w:lang w:val="uk-UA" w:eastAsia="ru-RU"/>
        </w:rPr>
        <w:t>.</w:t>
      </w:r>
    </w:p>
    <w:p w:rsidR="001B6732" w:rsidRPr="00E76269" w:rsidRDefault="001B6732" w:rsidP="00B43C67">
      <w:pPr>
        <w:pStyle w:val="a3"/>
        <w:numPr>
          <w:ilvl w:val="0"/>
          <w:numId w:val="10"/>
        </w:numPr>
        <w:spacing w:before="60" w:after="120" w:line="240" w:lineRule="auto"/>
        <w:ind w:left="0"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студентам першого року навчання до першого семестрового контролю на підставі конкурсного бала, отриманого під час вступу до навчального закладу, в межах ліміту стипендіатів, визначеного відповідно до абзацу </w:t>
      </w:r>
      <w:r w:rsidR="00AD07AF">
        <w:rPr>
          <w:rFonts w:ascii="Times New Roman" w:eastAsia="Times New Roman" w:hAnsi="Times New Roman" w:cs="Times New Roman"/>
          <w:sz w:val="28"/>
          <w:szCs w:val="28"/>
          <w:lang w:val="uk-UA" w:eastAsia="ru-RU"/>
        </w:rPr>
        <w:t xml:space="preserve">вісімнадцятого </w:t>
      </w:r>
      <w:r w:rsidRPr="00E76269">
        <w:rPr>
          <w:rFonts w:ascii="Times New Roman" w:eastAsia="Times New Roman" w:hAnsi="Times New Roman" w:cs="Times New Roman"/>
          <w:sz w:val="28"/>
          <w:szCs w:val="28"/>
          <w:lang w:eastAsia="ru-RU"/>
        </w:rPr>
        <w:t>пункту 1</w:t>
      </w:r>
      <w:r w:rsidR="00056825" w:rsidRPr="00E76269">
        <w:rPr>
          <w:rFonts w:ascii="Times New Roman" w:eastAsia="Times New Roman" w:hAnsi="Times New Roman" w:cs="Times New Roman"/>
          <w:sz w:val="28"/>
          <w:szCs w:val="28"/>
          <w:lang w:val="uk-UA" w:eastAsia="ru-RU"/>
        </w:rPr>
        <w:t>3</w:t>
      </w:r>
      <w:r w:rsidRPr="00E76269">
        <w:rPr>
          <w:rFonts w:ascii="Times New Roman" w:eastAsia="Times New Roman" w:hAnsi="Times New Roman" w:cs="Times New Roman"/>
          <w:sz w:val="28"/>
          <w:szCs w:val="28"/>
          <w:lang w:eastAsia="ru-RU"/>
        </w:rPr>
        <w:t xml:space="preserve"> </w:t>
      </w:r>
      <w:r w:rsidR="005B4F46" w:rsidRPr="00E76269">
        <w:rPr>
          <w:rFonts w:ascii="Times New Roman" w:eastAsia="Times New Roman" w:hAnsi="Times New Roman" w:cs="Times New Roman"/>
          <w:sz w:val="28"/>
          <w:szCs w:val="28"/>
          <w:lang w:val="uk-UA" w:eastAsia="ru-RU"/>
        </w:rPr>
        <w:t xml:space="preserve">цього </w:t>
      </w:r>
      <w:r w:rsidR="005B4F46" w:rsidRPr="00E76269">
        <w:rPr>
          <w:rFonts w:ascii="Times New Roman" w:eastAsia="Times New Roman" w:hAnsi="Times New Roman" w:cs="Times New Roman"/>
          <w:sz w:val="28"/>
          <w:szCs w:val="28"/>
          <w:lang w:eastAsia="ru-RU"/>
        </w:rPr>
        <w:t>Порядку</w:t>
      </w:r>
      <w:r w:rsidR="00056825" w:rsidRPr="00E76269">
        <w:rPr>
          <w:rFonts w:ascii="Times New Roman" w:eastAsia="Times New Roman" w:hAnsi="Times New Roman" w:cs="Times New Roman"/>
          <w:sz w:val="28"/>
          <w:szCs w:val="28"/>
          <w:lang w:val="uk-UA" w:eastAsia="ru-RU"/>
        </w:rPr>
        <w:t>;</w:t>
      </w:r>
    </w:p>
    <w:p w:rsidR="001B6732" w:rsidRPr="00E76269" w:rsidRDefault="001B6732" w:rsidP="00B43C67">
      <w:pPr>
        <w:spacing w:before="144"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w:t>
      </w:r>
      <w:r w:rsidR="00056825" w:rsidRPr="00E76269">
        <w:rPr>
          <w:rFonts w:ascii="Times New Roman" w:eastAsia="Times New Roman" w:hAnsi="Times New Roman" w:cs="Times New Roman"/>
          <w:sz w:val="28"/>
          <w:szCs w:val="28"/>
          <w:lang w:val="uk-UA" w:eastAsia="ru-RU"/>
        </w:rPr>
        <w:t>6</w:t>
      </w:r>
      <w:r w:rsidRPr="00E76269">
        <w:rPr>
          <w:rFonts w:ascii="Times New Roman" w:eastAsia="Times New Roman" w:hAnsi="Times New Roman" w:cs="Times New Roman"/>
          <w:sz w:val="28"/>
          <w:szCs w:val="28"/>
          <w:lang w:eastAsia="ru-RU"/>
        </w:rPr>
        <w:t>. Розмір академічної стипендії, призначеної згідно з пунктом 1</w:t>
      </w:r>
      <w:r w:rsidR="00056825" w:rsidRPr="00E76269">
        <w:rPr>
          <w:rFonts w:ascii="Times New Roman" w:eastAsia="Times New Roman" w:hAnsi="Times New Roman" w:cs="Times New Roman"/>
          <w:sz w:val="28"/>
          <w:szCs w:val="28"/>
          <w:lang w:val="uk-UA" w:eastAsia="ru-RU"/>
        </w:rPr>
        <w:t>5</w:t>
      </w:r>
      <w:r w:rsidRPr="00E76269">
        <w:rPr>
          <w:rFonts w:ascii="Times New Roman" w:eastAsia="Times New Roman" w:hAnsi="Times New Roman" w:cs="Times New Roman"/>
          <w:sz w:val="28"/>
          <w:szCs w:val="28"/>
          <w:lang w:eastAsia="ru-RU"/>
        </w:rPr>
        <w:t xml:space="preserve"> </w:t>
      </w:r>
      <w:r w:rsidR="005B4F46" w:rsidRPr="00E76269">
        <w:rPr>
          <w:rFonts w:ascii="Times New Roman" w:eastAsia="Times New Roman" w:hAnsi="Times New Roman" w:cs="Times New Roman"/>
          <w:sz w:val="28"/>
          <w:szCs w:val="28"/>
          <w:lang w:val="uk-UA" w:eastAsia="ru-RU"/>
        </w:rPr>
        <w:t>цього</w:t>
      </w:r>
      <w:r w:rsidR="005B4F46" w:rsidRPr="00E76269">
        <w:rPr>
          <w:rFonts w:ascii="Times New Roman" w:eastAsia="Times New Roman" w:hAnsi="Times New Roman" w:cs="Times New Roman"/>
          <w:sz w:val="28"/>
          <w:szCs w:val="28"/>
          <w:lang w:eastAsia="ru-RU"/>
        </w:rPr>
        <w:t xml:space="preserve"> Порядку</w:t>
      </w:r>
      <w:r w:rsidRPr="00E76269">
        <w:rPr>
          <w:rFonts w:ascii="Times New Roman" w:eastAsia="Times New Roman" w:hAnsi="Times New Roman" w:cs="Times New Roman"/>
          <w:sz w:val="28"/>
          <w:szCs w:val="28"/>
          <w:lang w:eastAsia="ru-RU"/>
        </w:rPr>
        <w:t xml:space="preserve">, збільшується на 45,5 відсотка*** у разі, коли за результатами навчання </w:t>
      </w:r>
      <w:r w:rsidRPr="00E76269">
        <w:rPr>
          <w:rFonts w:ascii="Times New Roman" w:eastAsia="Times New Roman" w:hAnsi="Times New Roman" w:cs="Times New Roman"/>
          <w:sz w:val="28"/>
          <w:szCs w:val="28"/>
          <w:lang w:eastAsia="ru-RU"/>
        </w:rPr>
        <w:lastRenderedPageBreak/>
        <w:t>студенти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w:t>
      </w:r>
    </w:p>
    <w:p w:rsidR="001B6732" w:rsidRPr="00E76269" w:rsidRDefault="001B6732" w:rsidP="00B43C67">
      <w:pPr>
        <w:spacing w:before="144" w:after="120" w:line="240" w:lineRule="auto"/>
        <w:jc w:val="center"/>
        <w:rPr>
          <w:rFonts w:ascii="Times New Roman" w:eastAsia="Times New Roman" w:hAnsi="Times New Roman" w:cs="Times New Roman"/>
          <w:b/>
          <w:sz w:val="28"/>
          <w:szCs w:val="28"/>
          <w:lang w:val="uk-UA" w:eastAsia="ru-RU"/>
        </w:rPr>
      </w:pPr>
      <w:r w:rsidRPr="00E76269">
        <w:rPr>
          <w:rFonts w:ascii="Times New Roman" w:eastAsia="Times New Roman" w:hAnsi="Times New Roman" w:cs="Times New Roman"/>
          <w:b/>
          <w:sz w:val="28"/>
          <w:szCs w:val="28"/>
          <w:lang w:eastAsia="ru-RU"/>
        </w:rPr>
        <w:t xml:space="preserve">Соціальні стипендії у </w:t>
      </w:r>
      <w:r w:rsidR="00D27955" w:rsidRPr="00E76269">
        <w:rPr>
          <w:rFonts w:ascii="Times New Roman" w:eastAsia="Times New Roman" w:hAnsi="Times New Roman" w:cs="Times New Roman"/>
          <w:b/>
          <w:sz w:val="28"/>
          <w:szCs w:val="28"/>
          <w:lang w:val="uk-UA" w:eastAsia="ru-RU"/>
        </w:rPr>
        <w:t>коледжі</w:t>
      </w:r>
    </w:p>
    <w:p w:rsidR="001B6732" w:rsidRPr="00E76269" w:rsidRDefault="00D27955" w:rsidP="00B43C67">
      <w:pPr>
        <w:spacing w:before="144"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1</w:t>
      </w:r>
      <w:r w:rsidR="005167C4" w:rsidRPr="00E76269">
        <w:rPr>
          <w:rFonts w:ascii="Times New Roman" w:eastAsia="Times New Roman" w:hAnsi="Times New Roman" w:cs="Times New Roman"/>
          <w:sz w:val="28"/>
          <w:szCs w:val="28"/>
          <w:lang w:val="uk-UA" w:eastAsia="ru-RU"/>
        </w:rPr>
        <w:t>7</w:t>
      </w:r>
      <w:r w:rsidR="005167C4" w:rsidRPr="00CB5892">
        <w:rPr>
          <w:rFonts w:ascii="Times New Roman" w:eastAsia="Times New Roman" w:hAnsi="Times New Roman" w:cs="Times New Roman"/>
          <w:sz w:val="18"/>
          <w:szCs w:val="18"/>
          <w:lang w:val="uk-UA" w:eastAsia="ru-RU"/>
        </w:rPr>
        <w:t>(20)</w:t>
      </w:r>
      <w:r w:rsidR="001B6732" w:rsidRPr="00E76269">
        <w:rPr>
          <w:rFonts w:ascii="Times New Roman" w:eastAsia="Times New Roman" w:hAnsi="Times New Roman" w:cs="Times New Roman"/>
          <w:sz w:val="28"/>
          <w:szCs w:val="28"/>
          <w:lang w:eastAsia="ru-RU"/>
        </w:rPr>
        <w:t>. Соціальна стипендія у розмірі та порядку, визначеному Кабінетом Міністрів України, в обов’язковому</w:t>
      </w:r>
      <w:r w:rsidRPr="00E76269">
        <w:rPr>
          <w:rFonts w:ascii="Times New Roman" w:eastAsia="Times New Roman" w:hAnsi="Times New Roman" w:cs="Times New Roman"/>
          <w:sz w:val="28"/>
          <w:szCs w:val="28"/>
          <w:lang w:eastAsia="ru-RU"/>
        </w:rPr>
        <w:t xml:space="preserve"> порядку виплачується студентам</w:t>
      </w:r>
      <w:r w:rsidR="001B6732" w:rsidRPr="00E76269">
        <w:rPr>
          <w:rFonts w:ascii="Times New Roman" w:eastAsia="Times New Roman" w:hAnsi="Times New Roman" w:cs="Times New Roman"/>
          <w:sz w:val="28"/>
          <w:szCs w:val="28"/>
          <w:lang w:eastAsia="ru-RU"/>
        </w:rPr>
        <w:t xml:space="preserve">, які за результатами навчального семестру не мають академічної заборгованості*, незадовільних результатів навчання, включені до рейтингу відповідно до </w:t>
      </w:r>
      <w:r w:rsidR="005B4F46" w:rsidRPr="00E76269">
        <w:rPr>
          <w:rFonts w:ascii="Times New Roman" w:eastAsia="Times New Roman" w:hAnsi="Times New Roman" w:cs="Times New Roman"/>
          <w:sz w:val="28"/>
          <w:szCs w:val="28"/>
          <w:lang w:val="uk-UA" w:eastAsia="ru-RU"/>
        </w:rPr>
        <w:t xml:space="preserve">цього </w:t>
      </w:r>
      <w:r w:rsidR="005B4F46" w:rsidRPr="00E76269">
        <w:rPr>
          <w:rFonts w:ascii="Times New Roman" w:eastAsia="Times New Roman" w:hAnsi="Times New Roman" w:cs="Times New Roman"/>
          <w:sz w:val="28"/>
          <w:szCs w:val="28"/>
          <w:lang w:eastAsia="ru-RU"/>
        </w:rPr>
        <w:t>Порядку</w:t>
      </w:r>
      <w:r w:rsidR="001B6732" w:rsidRPr="00E76269">
        <w:rPr>
          <w:rFonts w:ascii="Times New Roman" w:eastAsia="Times New Roman" w:hAnsi="Times New Roman" w:cs="Times New Roman"/>
          <w:sz w:val="28"/>
          <w:szCs w:val="28"/>
          <w:lang w:eastAsia="ru-RU"/>
        </w:rPr>
        <w:t xml:space="preserve"> та належать до однієї з таких категорій:</w:t>
      </w:r>
    </w:p>
    <w:p w:rsidR="001B6732" w:rsidRPr="00E76269" w:rsidRDefault="001B6732" w:rsidP="00B43C67">
      <w:pPr>
        <w:spacing w:before="144"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 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1B6732" w:rsidRPr="00E76269" w:rsidRDefault="001B6732" w:rsidP="00B43C67">
      <w:pPr>
        <w:spacing w:before="144"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2) 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1B6732" w:rsidRPr="00E76269" w:rsidRDefault="001B6732" w:rsidP="00B43C67">
      <w:pPr>
        <w:spacing w:before="144"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3) 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1B6732" w:rsidRPr="00E76269" w:rsidRDefault="001B6732" w:rsidP="00B43C67">
      <w:pPr>
        <w:spacing w:before="144"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4) особи, яким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1B6732" w:rsidRPr="00E76269" w:rsidRDefault="005167C4" w:rsidP="00B43C67">
      <w:pPr>
        <w:spacing w:before="144"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val="uk-UA" w:eastAsia="ru-RU"/>
        </w:rPr>
        <w:t>18</w:t>
      </w:r>
      <w:r w:rsidRPr="00CB5892">
        <w:rPr>
          <w:rFonts w:ascii="Times New Roman" w:eastAsia="Times New Roman" w:hAnsi="Times New Roman" w:cs="Times New Roman"/>
          <w:sz w:val="18"/>
          <w:szCs w:val="18"/>
          <w:lang w:val="uk-UA" w:eastAsia="ru-RU"/>
        </w:rPr>
        <w:t>(21)</w:t>
      </w:r>
      <w:r w:rsidR="001B6732" w:rsidRPr="00CB5892">
        <w:rPr>
          <w:rFonts w:ascii="Times New Roman" w:eastAsia="Times New Roman" w:hAnsi="Times New Roman" w:cs="Times New Roman"/>
          <w:sz w:val="18"/>
          <w:szCs w:val="18"/>
          <w:lang w:eastAsia="ru-RU"/>
        </w:rPr>
        <w:t>.</w:t>
      </w:r>
      <w:r w:rsidR="001B6732" w:rsidRPr="00E76269">
        <w:rPr>
          <w:rFonts w:ascii="Times New Roman" w:eastAsia="Times New Roman" w:hAnsi="Times New Roman" w:cs="Times New Roman"/>
          <w:sz w:val="28"/>
          <w:szCs w:val="28"/>
          <w:lang w:eastAsia="ru-RU"/>
        </w:rPr>
        <w:t xml:space="preserve"> Особи, зазначені у пункті </w:t>
      </w:r>
      <w:r w:rsidR="00B7189B" w:rsidRPr="00E76269">
        <w:rPr>
          <w:rFonts w:ascii="Times New Roman" w:eastAsia="Times New Roman" w:hAnsi="Times New Roman" w:cs="Times New Roman"/>
          <w:sz w:val="28"/>
          <w:szCs w:val="28"/>
          <w:lang w:val="uk-UA" w:eastAsia="ru-RU"/>
        </w:rPr>
        <w:t>1</w:t>
      </w:r>
      <w:r w:rsidRPr="00E76269">
        <w:rPr>
          <w:rFonts w:ascii="Times New Roman" w:eastAsia="Times New Roman" w:hAnsi="Times New Roman" w:cs="Times New Roman"/>
          <w:sz w:val="28"/>
          <w:szCs w:val="28"/>
          <w:lang w:val="uk-UA" w:eastAsia="ru-RU"/>
        </w:rPr>
        <w:t>7</w:t>
      </w:r>
      <w:r w:rsidR="001B6732" w:rsidRPr="00E76269">
        <w:rPr>
          <w:rFonts w:ascii="Times New Roman" w:eastAsia="Times New Roman" w:hAnsi="Times New Roman" w:cs="Times New Roman"/>
          <w:sz w:val="28"/>
          <w:szCs w:val="28"/>
          <w:lang w:eastAsia="ru-RU"/>
        </w:rPr>
        <w:t xml:space="preserve"> </w:t>
      </w:r>
      <w:r w:rsidR="005B4F46" w:rsidRPr="00E76269">
        <w:rPr>
          <w:rFonts w:ascii="Times New Roman" w:eastAsia="Times New Roman" w:hAnsi="Times New Roman" w:cs="Times New Roman"/>
          <w:sz w:val="28"/>
          <w:szCs w:val="28"/>
          <w:lang w:val="uk-UA" w:eastAsia="ru-RU"/>
        </w:rPr>
        <w:t>цього</w:t>
      </w:r>
      <w:r w:rsidR="005B4F46" w:rsidRPr="00E76269">
        <w:rPr>
          <w:rFonts w:ascii="Times New Roman" w:eastAsia="Times New Roman" w:hAnsi="Times New Roman" w:cs="Times New Roman"/>
          <w:sz w:val="28"/>
          <w:szCs w:val="28"/>
          <w:lang w:eastAsia="ru-RU"/>
        </w:rPr>
        <w:t xml:space="preserve"> Порядку</w:t>
      </w:r>
      <w:r w:rsidR="001B6732" w:rsidRPr="00E76269">
        <w:rPr>
          <w:rFonts w:ascii="Times New Roman" w:eastAsia="Times New Roman" w:hAnsi="Times New Roman" w:cs="Times New Roman"/>
          <w:sz w:val="28"/>
          <w:szCs w:val="28"/>
          <w:lang w:eastAsia="ru-RU"/>
        </w:rPr>
        <w:t>,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1B6732" w:rsidRPr="00E76269" w:rsidRDefault="001B6732" w:rsidP="00B43C67">
      <w:pPr>
        <w:spacing w:before="144"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xml:space="preserve">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w:t>
      </w:r>
      <w:r w:rsidR="00557DCC" w:rsidRPr="00E76269">
        <w:rPr>
          <w:rFonts w:ascii="Times New Roman" w:eastAsia="Times New Roman" w:hAnsi="Times New Roman" w:cs="Times New Roman"/>
          <w:sz w:val="28"/>
          <w:szCs w:val="28"/>
          <w:lang w:val="uk-UA" w:eastAsia="ru-RU"/>
        </w:rPr>
        <w:t>1</w:t>
      </w:r>
      <w:r w:rsidR="004E5382" w:rsidRPr="00E76269">
        <w:rPr>
          <w:rFonts w:ascii="Times New Roman" w:eastAsia="Times New Roman" w:hAnsi="Times New Roman" w:cs="Times New Roman"/>
          <w:sz w:val="28"/>
          <w:szCs w:val="28"/>
          <w:lang w:val="uk-UA" w:eastAsia="ru-RU"/>
        </w:rPr>
        <w:t>7</w:t>
      </w:r>
      <w:r w:rsidRPr="00E76269">
        <w:rPr>
          <w:rFonts w:ascii="Times New Roman" w:eastAsia="Times New Roman" w:hAnsi="Times New Roman" w:cs="Times New Roman"/>
          <w:sz w:val="28"/>
          <w:szCs w:val="28"/>
          <w:lang w:eastAsia="ru-RU"/>
        </w:rPr>
        <w:t xml:space="preserve"> </w:t>
      </w:r>
      <w:r w:rsidR="005B4F46" w:rsidRPr="00E76269">
        <w:rPr>
          <w:rFonts w:ascii="Times New Roman" w:eastAsia="Times New Roman" w:hAnsi="Times New Roman" w:cs="Times New Roman"/>
          <w:sz w:val="28"/>
          <w:szCs w:val="28"/>
          <w:lang w:val="uk-UA" w:eastAsia="ru-RU"/>
        </w:rPr>
        <w:t xml:space="preserve">цього </w:t>
      </w:r>
      <w:r w:rsidR="005B4F46" w:rsidRPr="00E76269">
        <w:rPr>
          <w:rFonts w:ascii="Times New Roman" w:eastAsia="Times New Roman" w:hAnsi="Times New Roman" w:cs="Times New Roman"/>
          <w:sz w:val="28"/>
          <w:szCs w:val="28"/>
          <w:lang w:eastAsia="ru-RU"/>
        </w:rPr>
        <w:t>Порядку</w:t>
      </w:r>
      <w:r w:rsidRPr="00E76269">
        <w:rPr>
          <w:rFonts w:ascii="Times New Roman" w:eastAsia="Times New Roman" w:hAnsi="Times New Roman" w:cs="Times New Roman"/>
          <w:sz w:val="28"/>
          <w:szCs w:val="28"/>
          <w:lang w:eastAsia="ru-RU"/>
        </w:rPr>
        <w:t>, за вільним вибором особи у письмовому зверненні зазначається тільки одна підстава для призначення тільки однієї соціальної стипендії.</w:t>
      </w:r>
    </w:p>
    <w:p w:rsidR="002A0FC8" w:rsidRPr="00E76269" w:rsidRDefault="001B6732" w:rsidP="00B43C67">
      <w:pPr>
        <w:spacing w:before="144" w:after="120" w:line="240" w:lineRule="auto"/>
        <w:ind w:firstLine="567"/>
        <w:jc w:val="both"/>
        <w:rPr>
          <w:shd w:val="clear" w:color="auto" w:fill="FFFFFF"/>
        </w:rPr>
      </w:pPr>
      <w:r w:rsidRPr="00E76269">
        <w:rPr>
          <w:rFonts w:ascii="Times New Roman" w:eastAsia="Times New Roman" w:hAnsi="Times New Roman" w:cs="Times New Roman"/>
          <w:sz w:val="28"/>
          <w:szCs w:val="28"/>
          <w:lang w:eastAsia="ru-RU"/>
        </w:rPr>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r w:rsidR="002A0FC8" w:rsidRPr="00E76269">
        <w:rPr>
          <w:shd w:val="clear" w:color="auto" w:fill="FFFFFF"/>
        </w:rPr>
        <w:t xml:space="preserve"> </w:t>
      </w:r>
    </w:p>
    <w:p w:rsidR="002A0FC8" w:rsidRPr="00CB5892" w:rsidRDefault="00283A9C" w:rsidP="002A0FC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lastRenderedPageBreak/>
        <w:t>У</w:t>
      </w:r>
      <w:r w:rsidR="002A0FC8" w:rsidRPr="00CB589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разі, </w:t>
      </w:r>
      <w:r>
        <w:rPr>
          <w:rFonts w:ascii="Times New Roman" w:hAnsi="Times New Roman" w:cs="Times New Roman"/>
          <w:sz w:val="28"/>
          <w:szCs w:val="28"/>
          <w:shd w:val="clear" w:color="auto" w:fill="FFFFFF"/>
        </w:rPr>
        <w:t>як</w:t>
      </w:r>
      <w:r>
        <w:rPr>
          <w:rFonts w:ascii="Times New Roman" w:hAnsi="Times New Roman" w:cs="Times New Roman"/>
          <w:sz w:val="28"/>
          <w:szCs w:val="28"/>
          <w:shd w:val="clear" w:color="auto" w:fill="FFFFFF"/>
          <w:lang w:val="uk-UA"/>
        </w:rPr>
        <w:t>що</w:t>
      </w:r>
      <w:r w:rsidR="002A0FC8" w:rsidRPr="00CB5892">
        <w:rPr>
          <w:rFonts w:ascii="Times New Roman" w:hAnsi="Times New Roman" w:cs="Times New Roman"/>
          <w:sz w:val="28"/>
          <w:szCs w:val="28"/>
          <w:shd w:val="clear" w:color="auto" w:fill="FFFFFF"/>
        </w:rPr>
        <w:t xml:space="preserve"> внутрішньо переміщена особа</w:t>
      </w:r>
      <w:r>
        <w:rPr>
          <w:rFonts w:ascii="Times New Roman" w:hAnsi="Times New Roman" w:cs="Times New Roman"/>
          <w:sz w:val="28"/>
          <w:szCs w:val="28"/>
          <w:shd w:val="clear" w:color="auto" w:fill="FFFFFF"/>
          <w:lang w:val="uk-UA"/>
        </w:rPr>
        <w:t>, що</w:t>
      </w:r>
      <w:r w:rsidR="002A0FC8" w:rsidRPr="00CB5892">
        <w:rPr>
          <w:rFonts w:ascii="Times New Roman" w:hAnsi="Times New Roman" w:cs="Times New Roman"/>
          <w:sz w:val="28"/>
          <w:szCs w:val="28"/>
          <w:shd w:val="clear" w:color="auto" w:fill="FFFFFF"/>
        </w:rPr>
        <w:t xml:space="preserve"> здобуває освіту </w:t>
      </w:r>
      <w:r>
        <w:rPr>
          <w:rFonts w:ascii="Times New Roman" w:hAnsi="Times New Roman" w:cs="Times New Roman"/>
          <w:sz w:val="28"/>
          <w:szCs w:val="28"/>
          <w:shd w:val="clear" w:color="auto" w:fill="FFFFFF"/>
          <w:lang w:val="uk-UA"/>
        </w:rPr>
        <w:t>у Коледжі</w:t>
      </w:r>
      <w:r w:rsidR="002A0FC8" w:rsidRPr="00CB5892">
        <w:rPr>
          <w:rFonts w:ascii="Times New Roman" w:hAnsi="Times New Roman" w:cs="Times New Roman"/>
          <w:sz w:val="28"/>
          <w:szCs w:val="28"/>
          <w:shd w:val="clear" w:color="auto" w:fill="FFFFFF"/>
        </w:rPr>
        <w:t xml:space="preserve">, довготривало </w:t>
      </w:r>
      <w:r w:rsidRPr="00CB5892">
        <w:rPr>
          <w:rFonts w:ascii="Times New Roman" w:hAnsi="Times New Roman" w:cs="Times New Roman"/>
          <w:sz w:val="28"/>
          <w:szCs w:val="28"/>
          <w:shd w:val="clear" w:color="auto" w:fill="FFFFFF"/>
        </w:rPr>
        <w:t>(понад 60 днів) не</w:t>
      </w:r>
      <w:r>
        <w:rPr>
          <w:rFonts w:ascii="Times New Roman" w:hAnsi="Times New Roman" w:cs="Times New Roman"/>
          <w:sz w:val="28"/>
          <w:szCs w:val="28"/>
          <w:shd w:val="clear" w:color="auto" w:fill="FFFFFF"/>
          <w:lang w:val="uk-UA"/>
        </w:rPr>
        <w:t xml:space="preserve"> </w:t>
      </w:r>
      <w:r w:rsidRPr="00CB5892">
        <w:rPr>
          <w:rFonts w:ascii="Times New Roman" w:hAnsi="Times New Roman" w:cs="Times New Roman"/>
          <w:sz w:val="28"/>
          <w:szCs w:val="28"/>
          <w:shd w:val="clear" w:color="auto" w:fill="FFFFFF"/>
        </w:rPr>
        <w:t>відвіду</w:t>
      </w:r>
      <w:r>
        <w:rPr>
          <w:rFonts w:ascii="Times New Roman" w:hAnsi="Times New Roman" w:cs="Times New Roman"/>
          <w:sz w:val="28"/>
          <w:szCs w:val="28"/>
          <w:shd w:val="clear" w:color="auto" w:fill="FFFFFF"/>
          <w:lang w:val="uk-UA"/>
        </w:rPr>
        <w:t>є</w:t>
      </w:r>
      <w:r w:rsidRPr="00CB5892">
        <w:rPr>
          <w:rFonts w:ascii="Times New Roman" w:hAnsi="Times New Roman" w:cs="Times New Roman"/>
          <w:sz w:val="28"/>
          <w:szCs w:val="28"/>
          <w:shd w:val="clear" w:color="auto" w:fill="FFFFFF"/>
        </w:rPr>
        <w:t xml:space="preserve"> </w:t>
      </w:r>
      <w:r w:rsidRPr="00CB5892">
        <w:rPr>
          <w:rFonts w:ascii="Times New Roman" w:hAnsi="Times New Roman" w:cs="Times New Roman"/>
          <w:sz w:val="28"/>
          <w:szCs w:val="28"/>
          <w:shd w:val="clear" w:color="auto" w:fill="FFFFFF"/>
          <w:lang w:val="uk-UA"/>
        </w:rPr>
        <w:t>Коледж</w:t>
      </w:r>
      <w:r w:rsidRPr="00CB5892">
        <w:rPr>
          <w:rFonts w:ascii="Times New Roman" w:hAnsi="Times New Roman" w:cs="Times New Roman"/>
          <w:sz w:val="28"/>
          <w:szCs w:val="28"/>
          <w:shd w:val="clear" w:color="auto" w:fill="FFFFFF"/>
        </w:rPr>
        <w:t xml:space="preserve">, </w:t>
      </w:r>
      <w:r w:rsidR="00355089">
        <w:rPr>
          <w:rFonts w:ascii="Times New Roman" w:hAnsi="Times New Roman" w:cs="Times New Roman"/>
          <w:sz w:val="28"/>
          <w:szCs w:val="28"/>
          <w:shd w:val="clear" w:color="auto" w:fill="FFFFFF"/>
          <w:lang w:val="uk-UA"/>
        </w:rPr>
        <w:t xml:space="preserve">уповноважена особа </w:t>
      </w:r>
      <w:r w:rsidR="002A0FC8" w:rsidRPr="00CB5892">
        <w:rPr>
          <w:rFonts w:ascii="Times New Roman" w:hAnsi="Times New Roman" w:cs="Times New Roman"/>
          <w:sz w:val="28"/>
          <w:szCs w:val="28"/>
          <w:shd w:val="clear" w:color="auto" w:fill="FFFFFF"/>
        </w:rPr>
        <w:t>зобов’яз</w:t>
      </w:r>
      <w:r w:rsidR="00355089">
        <w:rPr>
          <w:rFonts w:ascii="Times New Roman" w:hAnsi="Times New Roman" w:cs="Times New Roman"/>
          <w:sz w:val="28"/>
          <w:szCs w:val="28"/>
          <w:shd w:val="clear" w:color="auto" w:fill="FFFFFF"/>
          <w:lang w:val="uk-UA"/>
        </w:rPr>
        <w:t>ан</w:t>
      </w:r>
      <w:r w:rsidR="002A0FC8" w:rsidRPr="00CB5892">
        <w:rPr>
          <w:rFonts w:ascii="Times New Roman" w:hAnsi="Times New Roman" w:cs="Times New Roman"/>
          <w:sz w:val="28"/>
          <w:szCs w:val="28"/>
          <w:shd w:val="clear" w:color="auto" w:fill="FFFFFF"/>
        </w:rPr>
        <w:t>а повідомляти про це структурному підрозділу з питань соціального захисту населення.</w:t>
      </w:r>
      <w:r w:rsidR="002A0FC8" w:rsidRPr="00CB5892">
        <w:rPr>
          <w:rFonts w:ascii="Times New Roman" w:hAnsi="Times New Roman" w:cs="Times New Roman"/>
          <w:sz w:val="28"/>
          <w:szCs w:val="28"/>
          <w:shd w:val="clear" w:color="auto" w:fill="FFFFFF"/>
          <w:lang w:val="uk-UA"/>
        </w:rPr>
        <w:t xml:space="preserve"> (Абзац 3 п.7 </w:t>
      </w:r>
      <w:r w:rsidR="002A0FC8" w:rsidRPr="00CB5892">
        <w:rPr>
          <w:rFonts w:ascii="Times New Roman" w:eastAsia="Times New Roman" w:hAnsi="Times New Roman" w:cs="Times New Roman"/>
          <w:bCs/>
          <w:sz w:val="28"/>
          <w:szCs w:val="28"/>
          <w:bdr w:val="none" w:sz="0" w:space="0" w:color="auto" w:frame="1"/>
          <w:lang w:val="uk-UA" w:eastAsia="ru-RU"/>
        </w:rPr>
        <w:t>Порядку</w:t>
      </w:r>
      <w:r w:rsidR="002A0FC8" w:rsidRPr="00CB5892">
        <w:rPr>
          <w:rFonts w:ascii="Times New Roman" w:eastAsia="Times New Roman" w:hAnsi="Times New Roman" w:cs="Times New Roman"/>
          <w:bCs/>
          <w:sz w:val="28"/>
          <w:szCs w:val="28"/>
          <w:bdr w:val="none" w:sz="0" w:space="0" w:color="auto" w:frame="1"/>
          <w:lang w:eastAsia="ru-RU"/>
        </w:rPr>
        <w:t> </w:t>
      </w:r>
      <w:r w:rsidR="002A0FC8" w:rsidRPr="00CB5892">
        <w:rPr>
          <w:rFonts w:ascii="Times New Roman" w:eastAsia="Times New Roman" w:hAnsi="Times New Roman" w:cs="Times New Roman"/>
          <w:bCs/>
          <w:sz w:val="28"/>
          <w:szCs w:val="28"/>
          <w:bdr w:val="none" w:sz="0" w:space="0" w:color="auto" w:frame="1"/>
          <w:lang w:val="uk-UA" w:eastAsia="ru-RU"/>
        </w:rPr>
        <w:t>призначення (відновлення) соціальних виплат внутрішньо переміщеним особам, затверджено</w:t>
      </w:r>
      <w:r w:rsidR="002A0FC8" w:rsidRPr="00CB5892">
        <w:rPr>
          <w:rFonts w:ascii="Times New Roman" w:eastAsia="Times New Roman" w:hAnsi="Times New Roman" w:cs="Times New Roman"/>
          <w:sz w:val="28"/>
          <w:szCs w:val="28"/>
          <w:lang w:val="uk-UA" w:eastAsia="ru-RU"/>
        </w:rPr>
        <w:t xml:space="preserve">го </w:t>
      </w:r>
      <w:r w:rsidR="002A0FC8" w:rsidRPr="00CB5892">
        <w:rPr>
          <w:rFonts w:ascii="Times New Roman" w:eastAsia="Times New Roman" w:hAnsi="Times New Roman" w:cs="Times New Roman"/>
          <w:bCs/>
          <w:sz w:val="28"/>
          <w:szCs w:val="28"/>
          <w:bdr w:val="none" w:sz="0" w:space="0" w:color="auto" w:frame="1"/>
          <w:lang w:val="uk-UA" w:eastAsia="ru-RU"/>
        </w:rPr>
        <w:t>постановою Кабінету Міністрів України</w:t>
      </w:r>
      <w:r w:rsidR="002A0FC8" w:rsidRPr="00CB5892">
        <w:rPr>
          <w:rFonts w:ascii="Times New Roman" w:eastAsia="Times New Roman" w:hAnsi="Times New Roman" w:cs="Times New Roman"/>
          <w:sz w:val="28"/>
          <w:szCs w:val="28"/>
          <w:lang w:eastAsia="ru-RU"/>
        </w:rPr>
        <w:t> </w:t>
      </w:r>
      <w:r w:rsidR="002A0FC8" w:rsidRPr="00CB5892">
        <w:rPr>
          <w:rFonts w:ascii="Times New Roman" w:eastAsia="Times New Roman" w:hAnsi="Times New Roman" w:cs="Times New Roman"/>
          <w:bCs/>
          <w:sz w:val="28"/>
          <w:szCs w:val="28"/>
          <w:bdr w:val="none" w:sz="0" w:space="0" w:color="auto" w:frame="1"/>
          <w:lang w:val="uk-UA" w:eastAsia="ru-RU"/>
        </w:rPr>
        <w:t>від 8 червня 2016 р. № 365)</w:t>
      </w:r>
      <w:r w:rsidR="00B964F2">
        <w:rPr>
          <w:rFonts w:ascii="Times New Roman" w:eastAsia="Times New Roman" w:hAnsi="Times New Roman" w:cs="Times New Roman"/>
          <w:bCs/>
          <w:sz w:val="28"/>
          <w:szCs w:val="28"/>
          <w:bdr w:val="none" w:sz="0" w:space="0" w:color="auto" w:frame="1"/>
          <w:lang w:val="uk-UA" w:eastAsia="ru-RU"/>
        </w:rPr>
        <w:t>.</w:t>
      </w:r>
    </w:p>
    <w:p w:rsidR="001B6732" w:rsidRPr="00D23047" w:rsidRDefault="004E5382" w:rsidP="00B43C67">
      <w:pPr>
        <w:spacing w:before="144" w:after="120" w:line="240" w:lineRule="auto"/>
        <w:ind w:firstLine="567"/>
        <w:jc w:val="both"/>
        <w:rPr>
          <w:rFonts w:ascii="Times New Roman" w:eastAsia="Times New Roman" w:hAnsi="Times New Roman" w:cs="Times New Roman"/>
          <w:sz w:val="28"/>
          <w:szCs w:val="28"/>
          <w:lang w:val="uk-UA" w:eastAsia="ru-RU"/>
        </w:rPr>
      </w:pPr>
      <w:bookmarkStart w:id="1" w:name="o69"/>
      <w:bookmarkEnd w:id="1"/>
      <w:r w:rsidRPr="00E76269">
        <w:rPr>
          <w:rFonts w:ascii="Times New Roman" w:eastAsia="Times New Roman" w:hAnsi="Times New Roman" w:cs="Times New Roman"/>
          <w:sz w:val="28"/>
          <w:szCs w:val="28"/>
          <w:lang w:val="uk-UA" w:eastAsia="ru-RU"/>
        </w:rPr>
        <w:t>19</w:t>
      </w:r>
      <w:r w:rsidRPr="00CB5892">
        <w:rPr>
          <w:rFonts w:ascii="Times New Roman" w:eastAsia="Times New Roman" w:hAnsi="Times New Roman" w:cs="Times New Roman"/>
          <w:sz w:val="18"/>
          <w:szCs w:val="18"/>
          <w:lang w:val="uk-UA" w:eastAsia="ru-RU"/>
        </w:rPr>
        <w:t>(22)</w:t>
      </w:r>
      <w:r w:rsidR="001B6732" w:rsidRPr="00D23047">
        <w:rPr>
          <w:rFonts w:ascii="Times New Roman" w:eastAsia="Times New Roman" w:hAnsi="Times New Roman" w:cs="Times New Roman"/>
          <w:sz w:val="28"/>
          <w:szCs w:val="28"/>
          <w:lang w:val="uk-UA" w:eastAsia="ru-RU"/>
        </w:rPr>
        <w:t xml:space="preserve">. У разі коли за результатами навчання успішність </w:t>
      </w:r>
      <w:r w:rsidR="00557DCC" w:rsidRPr="00D23047">
        <w:rPr>
          <w:rFonts w:ascii="Times New Roman" w:eastAsia="Times New Roman" w:hAnsi="Times New Roman" w:cs="Times New Roman"/>
          <w:sz w:val="28"/>
          <w:szCs w:val="28"/>
          <w:lang w:val="uk-UA" w:eastAsia="ru-RU"/>
        </w:rPr>
        <w:t>студентів</w:t>
      </w:r>
      <w:r w:rsidR="001B6732" w:rsidRPr="00D23047">
        <w:rPr>
          <w:rFonts w:ascii="Times New Roman" w:eastAsia="Times New Roman" w:hAnsi="Times New Roman" w:cs="Times New Roman"/>
          <w:sz w:val="28"/>
          <w:szCs w:val="28"/>
          <w:lang w:val="uk-UA" w:eastAsia="ru-RU"/>
        </w:rPr>
        <w:t xml:space="preserve"> зазначених у пункті </w:t>
      </w:r>
      <w:r w:rsidR="00557DCC" w:rsidRPr="00E76269">
        <w:rPr>
          <w:rFonts w:ascii="Times New Roman" w:eastAsia="Times New Roman" w:hAnsi="Times New Roman" w:cs="Times New Roman"/>
          <w:sz w:val="28"/>
          <w:szCs w:val="28"/>
          <w:lang w:val="uk-UA" w:eastAsia="ru-RU"/>
        </w:rPr>
        <w:t>1</w:t>
      </w:r>
      <w:r w:rsidRPr="00E76269">
        <w:rPr>
          <w:rFonts w:ascii="Times New Roman" w:eastAsia="Times New Roman" w:hAnsi="Times New Roman" w:cs="Times New Roman"/>
          <w:sz w:val="28"/>
          <w:szCs w:val="28"/>
          <w:lang w:val="uk-UA" w:eastAsia="ru-RU"/>
        </w:rPr>
        <w:t>7</w:t>
      </w:r>
      <w:r w:rsidR="001B6732" w:rsidRPr="00D23047">
        <w:rPr>
          <w:rFonts w:ascii="Times New Roman" w:eastAsia="Times New Roman" w:hAnsi="Times New Roman" w:cs="Times New Roman"/>
          <w:sz w:val="28"/>
          <w:szCs w:val="28"/>
          <w:lang w:val="uk-UA" w:eastAsia="ru-RU"/>
        </w:rPr>
        <w:t xml:space="preserve"> </w:t>
      </w:r>
      <w:r w:rsidR="005B4F46" w:rsidRPr="00E76269">
        <w:rPr>
          <w:rFonts w:ascii="Times New Roman" w:eastAsia="Times New Roman" w:hAnsi="Times New Roman" w:cs="Times New Roman"/>
          <w:sz w:val="28"/>
          <w:szCs w:val="28"/>
          <w:lang w:val="uk-UA" w:eastAsia="ru-RU"/>
        </w:rPr>
        <w:t xml:space="preserve">цього </w:t>
      </w:r>
      <w:r w:rsidR="005B4F46" w:rsidRPr="00D23047">
        <w:rPr>
          <w:rFonts w:ascii="Times New Roman" w:eastAsia="Times New Roman" w:hAnsi="Times New Roman" w:cs="Times New Roman"/>
          <w:sz w:val="28"/>
          <w:szCs w:val="28"/>
          <w:lang w:val="uk-UA" w:eastAsia="ru-RU"/>
        </w:rPr>
        <w:t xml:space="preserve"> Порядку </w:t>
      </w:r>
      <w:r w:rsidR="001B6732" w:rsidRPr="00D23047">
        <w:rPr>
          <w:rFonts w:ascii="Times New Roman" w:eastAsia="Times New Roman" w:hAnsi="Times New Roman" w:cs="Times New Roman"/>
          <w:sz w:val="28"/>
          <w:szCs w:val="28"/>
          <w:lang w:val="uk-UA" w:eastAsia="ru-RU"/>
        </w:rPr>
        <w:t>становить 10—12 балів за дванадцятибальною або 5</w:t>
      </w:r>
      <w:r w:rsidR="001B6732" w:rsidRPr="00E76269">
        <w:rPr>
          <w:rFonts w:ascii="Times New Roman" w:eastAsia="Times New Roman" w:hAnsi="Times New Roman" w:cs="Times New Roman"/>
          <w:sz w:val="28"/>
          <w:szCs w:val="28"/>
          <w:lang w:eastAsia="ru-RU"/>
        </w:rPr>
        <w:t> </w:t>
      </w:r>
      <w:r w:rsidR="001B6732" w:rsidRPr="00D23047">
        <w:rPr>
          <w:rFonts w:ascii="Times New Roman" w:eastAsia="Times New Roman" w:hAnsi="Times New Roman" w:cs="Times New Roman"/>
          <w:sz w:val="28"/>
          <w:szCs w:val="28"/>
          <w:lang w:val="uk-UA" w:eastAsia="ru-RU"/>
        </w:rPr>
        <w:t xml:space="preserve">балів за п’ятибальною шкалою оцінювання з кожного навчального предмета (дисципліни), отриманих під час семестрового контролю і мають право на призначення академічних стипендій за особливі успіхи у навчанні у межах установленого ліміту стипендіатів, додатково до соціальної стипендії, що виплачується таким особам згідно з пунктом </w:t>
      </w:r>
      <w:r w:rsidR="00557DCC" w:rsidRPr="00E76269">
        <w:rPr>
          <w:rFonts w:ascii="Times New Roman" w:eastAsia="Times New Roman" w:hAnsi="Times New Roman" w:cs="Times New Roman"/>
          <w:sz w:val="28"/>
          <w:szCs w:val="28"/>
          <w:lang w:val="uk-UA" w:eastAsia="ru-RU"/>
        </w:rPr>
        <w:t>1</w:t>
      </w:r>
      <w:r w:rsidRPr="00E76269">
        <w:rPr>
          <w:rFonts w:ascii="Times New Roman" w:eastAsia="Times New Roman" w:hAnsi="Times New Roman" w:cs="Times New Roman"/>
          <w:sz w:val="28"/>
          <w:szCs w:val="28"/>
          <w:lang w:val="uk-UA" w:eastAsia="ru-RU"/>
        </w:rPr>
        <w:t>7</w:t>
      </w:r>
      <w:r w:rsidR="001B6732" w:rsidRPr="00D23047">
        <w:rPr>
          <w:rFonts w:ascii="Times New Roman" w:eastAsia="Times New Roman" w:hAnsi="Times New Roman" w:cs="Times New Roman"/>
          <w:sz w:val="28"/>
          <w:szCs w:val="28"/>
          <w:lang w:val="uk-UA" w:eastAsia="ru-RU"/>
        </w:rPr>
        <w:t xml:space="preserve"> </w:t>
      </w:r>
      <w:r w:rsidR="005B4F46" w:rsidRPr="00E76269">
        <w:rPr>
          <w:rFonts w:ascii="Times New Roman" w:eastAsia="Times New Roman" w:hAnsi="Times New Roman" w:cs="Times New Roman"/>
          <w:sz w:val="28"/>
          <w:szCs w:val="28"/>
          <w:lang w:val="uk-UA" w:eastAsia="ru-RU"/>
        </w:rPr>
        <w:t xml:space="preserve">цього </w:t>
      </w:r>
      <w:r w:rsidR="005B4F46" w:rsidRPr="00D23047">
        <w:rPr>
          <w:rFonts w:ascii="Times New Roman" w:eastAsia="Times New Roman" w:hAnsi="Times New Roman" w:cs="Times New Roman"/>
          <w:sz w:val="28"/>
          <w:szCs w:val="28"/>
          <w:lang w:val="uk-UA" w:eastAsia="ru-RU"/>
        </w:rPr>
        <w:t xml:space="preserve"> Порядку</w:t>
      </w:r>
      <w:r w:rsidR="001B6732" w:rsidRPr="00D23047">
        <w:rPr>
          <w:rFonts w:ascii="Times New Roman" w:eastAsia="Times New Roman" w:hAnsi="Times New Roman" w:cs="Times New Roman"/>
          <w:sz w:val="28"/>
          <w:szCs w:val="28"/>
          <w:lang w:val="uk-UA" w:eastAsia="ru-RU"/>
        </w:rPr>
        <w:t>, за рахунок коштів, передбачених навчальному закладу для виплати академічних стипендій, здобувачу вищої освіти виплачуються кошти, що складають різницю між розміром академічної стипендії, що призначається студентам, які займають у рейтингу найвищі позиції і мають право на призначення академічних стипендій за особливі успіхи у навчанні, та розміром соціальної стипендії, що виплачується у встановленому законодавством порядку</w:t>
      </w:r>
      <w:r w:rsidR="001B6732" w:rsidRPr="00E76269">
        <w:rPr>
          <w:rFonts w:ascii="Times New Roman" w:eastAsia="Times New Roman" w:hAnsi="Times New Roman" w:cs="Times New Roman"/>
          <w:sz w:val="28"/>
          <w:szCs w:val="28"/>
          <w:lang w:eastAsia="ru-RU"/>
        </w:rPr>
        <w:t> </w:t>
      </w:r>
      <w:r w:rsidR="001B6732" w:rsidRPr="00D23047">
        <w:rPr>
          <w:rFonts w:ascii="Times New Roman" w:eastAsia="Times New Roman" w:hAnsi="Times New Roman" w:cs="Times New Roman"/>
          <w:sz w:val="28"/>
          <w:szCs w:val="28"/>
          <w:lang w:val="uk-UA" w:eastAsia="ru-RU"/>
        </w:rPr>
        <w:t>Мінсоцполітики</w:t>
      </w:r>
      <w:r w:rsidR="001B6732" w:rsidRPr="00E76269">
        <w:rPr>
          <w:rFonts w:ascii="Times New Roman" w:eastAsia="Times New Roman" w:hAnsi="Times New Roman" w:cs="Times New Roman"/>
          <w:sz w:val="28"/>
          <w:szCs w:val="28"/>
          <w:lang w:eastAsia="ru-RU"/>
        </w:rPr>
        <w:t> </w:t>
      </w:r>
      <w:r w:rsidR="001B6732" w:rsidRPr="00D23047">
        <w:rPr>
          <w:rFonts w:ascii="Times New Roman" w:eastAsia="Times New Roman" w:hAnsi="Times New Roman" w:cs="Times New Roman"/>
          <w:sz w:val="28"/>
          <w:szCs w:val="28"/>
          <w:lang w:val="uk-UA" w:eastAsia="ru-RU"/>
        </w:rPr>
        <w:t>особам, які належать до окремих категорій громадян, яким на підставі законодавчих актів надані державні пільги і гарантії з виплати соціальних стипендій.</w:t>
      </w:r>
    </w:p>
    <w:p w:rsidR="001B6732" w:rsidRPr="00D23047" w:rsidRDefault="001B6732" w:rsidP="00B43C67">
      <w:pPr>
        <w:spacing w:before="144" w:after="120" w:line="240" w:lineRule="auto"/>
        <w:ind w:firstLine="567"/>
        <w:jc w:val="both"/>
        <w:rPr>
          <w:rFonts w:ascii="Times New Roman" w:eastAsia="Times New Roman" w:hAnsi="Times New Roman" w:cs="Times New Roman"/>
          <w:sz w:val="28"/>
          <w:szCs w:val="28"/>
          <w:lang w:val="uk-UA" w:eastAsia="ru-RU"/>
        </w:rPr>
      </w:pPr>
      <w:r w:rsidRPr="00D23047">
        <w:rPr>
          <w:rFonts w:ascii="Times New Roman" w:eastAsia="Times New Roman" w:hAnsi="Times New Roman" w:cs="Times New Roman"/>
          <w:sz w:val="28"/>
          <w:szCs w:val="28"/>
          <w:lang w:val="uk-UA" w:eastAsia="ru-RU"/>
        </w:rPr>
        <w:t>2</w:t>
      </w:r>
      <w:r w:rsidR="00C21B32" w:rsidRPr="00D23047">
        <w:rPr>
          <w:rFonts w:ascii="Times New Roman" w:eastAsia="Times New Roman" w:hAnsi="Times New Roman" w:cs="Times New Roman"/>
          <w:sz w:val="28"/>
          <w:szCs w:val="28"/>
          <w:lang w:val="uk-UA" w:eastAsia="ru-RU"/>
        </w:rPr>
        <w:t>0</w:t>
      </w:r>
      <w:r w:rsidR="00C21B32" w:rsidRPr="00CB5892">
        <w:rPr>
          <w:rFonts w:ascii="Times New Roman" w:eastAsia="Times New Roman" w:hAnsi="Times New Roman" w:cs="Times New Roman"/>
          <w:sz w:val="18"/>
          <w:szCs w:val="18"/>
          <w:lang w:val="uk-UA" w:eastAsia="ru-RU"/>
        </w:rPr>
        <w:t>(23)</w:t>
      </w:r>
      <w:r w:rsidRPr="00D23047">
        <w:rPr>
          <w:rFonts w:ascii="Times New Roman" w:eastAsia="Times New Roman" w:hAnsi="Times New Roman" w:cs="Times New Roman"/>
          <w:sz w:val="28"/>
          <w:szCs w:val="28"/>
          <w:lang w:val="uk-UA" w:eastAsia="ru-RU"/>
        </w:rPr>
        <w:t xml:space="preserve">. Особам, зазначеним у пункті </w:t>
      </w:r>
      <w:r w:rsidR="00557DCC" w:rsidRPr="00E76269">
        <w:rPr>
          <w:rFonts w:ascii="Times New Roman" w:eastAsia="Times New Roman" w:hAnsi="Times New Roman" w:cs="Times New Roman"/>
          <w:sz w:val="28"/>
          <w:szCs w:val="28"/>
          <w:lang w:val="uk-UA" w:eastAsia="ru-RU"/>
        </w:rPr>
        <w:t>1</w:t>
      </w:r>
      <w:r w:rsidR="00C21B32" w:rsidRPr="00D23047">
        <w:rPr>
          <w:rFonts w:ascii="Times New Roman" w:eastAsia="Times New Roman" w:hAnsi="Times New Roman" w:cs="Times New Roman"/>
          <w:sz w:val="28"/>
          <w:szCs w:val="28"/>
          <w:lang w:val="uk-UA" w:eastAsia="ru-RU"/>
        </w:rPr>
        <w:t>7</w:t>
      </w:r>
      <w:r w:rsidRPr="00D23047">
        <w:rPr>
          <w:rFonts w:ascii="Times New Roman" w:eastAsia="Times New Roman" w:hAnsi="Times New Roman" w:cs="Times New Roman"/>
          <w:sz w:val="28"/>
          <w:szCs w:val="28"/>
          <w:lang w:val="uk-UA" w:eastAsia="ru-RU"/>
        </w:rPr>
        <w:t xml:space="preserve"> </w:t>
      </w:r>
      <w:r w:rsidR="005B4F46" w:rsidRPr="00E76269">
        <w:rPr>
          <w:rFonts w:ascii="Times New Roman" w:eastAsia="Times New Roman" w:hAnsi="Times New Roman" w:cs="Times New Roman"/>
          <w:sz w:val="28"/>
          <w:szCs w:val="28"/>
          <w:lang w:val="uk-UA" w:eastAsia="ru-RU"/>
        </w:rPr>
        <w:t xml:space="preserve">цього </w:t>
      </w:r>
      <w:r w:rsidR="005B4F46" w:rsidRPr="00D23047">
        <w:rPr>
          <w:rFonts w:ascii="Times New Roman" w:eastAsia="Times New Roman" w:hAnsi="Times New Roman" w:cs="Times New Roman"/>
          <w:sz w:val="28"/>
          <w:szCs w:val="28"/>
          <w:lang w:val="uk-UA" w:eastAsia="ru-RU"/>
        </w:rPr>
        <w:t>Порядку</w:t>
      </w:r>
      <w:r w:rsidRPr="00D23047">
        <w:rPr>
          <w:rFonts w:ascii="Times New Roman" w:eastAsia="Times New Roman" w:hAnsi="Times New Roman" w:cs="Times New Roman"/>
          <w:sz w:val="28"/>
          <w:szCs w:val="28"/>
          <w:lang w:val="uk-UA" w:eastAsia="ru-RU"/>
        </w:rPr>
        <w:t xml:space="preserve">, які мають право на призначення соціальних стипендій згідно з </w:t>
      </w:r>
      <w:r w:rsidR="005B4F46" w:rsidRPr="00E76269">
        <w:rPr>
          <w:rFonts w:ascii="Times New Roman" w:eastAsia="Times New Roman" w:hAnsi="Times New Roman" w:cs="Times New Roman"/>
          <w:sz w:val="28"/>
          <w:szCs w:val="28"/>
          <w:lang w:val="uk-UA" w:eastAsia="ru-RU"/>
        </w:rPr>
        <w:t xml:space="preserve">цим </w:t>
      </w:r>
      <w:r w:rsidR="005B4F46" w:rsidRPr="00D23047">
        <w:rPr>
          <w:rFonts w:ascii="Times New Roman" w:eastAsia="Times New Roman" w:hAnsi="Times New Roman" w:cs="Times New Roman"/>
          <w:sz w:val="28"/>
          <w:szCs w:val="28"/>
          <w:lang w:val="uk-UA" w:eastAsia="ru-RU"/>
        </w:rPr>
        <w:t>Порядком</w:t>
      </w:r>
      <w:r w:rsidRPr="00D23047">
        <w:rPr>
          <w:rFonts w:ascii="Times New Roman" w:eastAsia="Times New Roman" w:hAnsi="Times New Roman" w:cs="Times New Roman"/>
          <w:sz w:val="28"/>
          <w:szCs w:val="28"/>
          <w:lang w:val="uk-UA" w:eastAsia="ru-RU"/>
        </w:rPr>
        <w:t xml:space="preserve">, розмір соціальної стипендії, визначеної відповідно до пунктів </w:t>
      </w:r>
      <w:r w:rsidR="00557DCC" w:rsidRPr="00E76269">
        <w:rPr>
          <w:rFonts w:ascii="Times New Roman" w:eastAsia="Times New Roman" w:hAnsi="Times New Roman" w:cs="Times New Roman"/>
          <w:sz w:val="28"/>
          <w:szCs w:val="28"/>
          <w:lang w:val="uk-UA" w:eastAsia="ru-RU"/>
        </w:rPr>
        <w:t>1</w:t>
      </w:r>
      <w:r w:rsidR="00C21B32" w:rsidRPr="00D23047">
        <w:rPr>
          <w:rFonts w:ascii="Times New Roman" w:eastAsia="Times New Roman" w:hAnsi="Times New Roman" w:cs="Times New Roman"/>
          <w:sz w:val="28"/>
          <w:szCs w:val="28"/>
          <w:lang w:val="uk-UA" w:eastAsia="ru-RU"/>
        </w:rPr>
        <w:t>7</w:t>
      </w:r>
      <w:r w:rsidRPr="00D23047">
        <w:rPr>
          <w:rFonts w:ascii="Times New Roman" w:eastAsia="Times New Roman" w:hAnsi="Times New Roman" w:cs="Times New Roman"/>
          <w:sz w:val="28"/>
          <w:szCs w:val="28"/>
          <w:lang w:val="uk-UA" w:eastAsia="ru-RU"/>
        </w:rPr>
        <w:t xml:space="preserve"> і </w:t>
      </w:r>
      <w:r w:rsidR="00C21B32" w:rsidRPr="00D23047">
        <w:rPr>
          <w:rFonts w:ascii="Times New Roman" w:eastAsia="Times New Roman" w:hAnsi="Times New Roman" w:cs="Times New Roman"/>
          <w:sz w:val="28"/>
          <w:szCs w:val="28"/>
          <w:lang w:val="uk-UA" w:eastAsia="ru-RU"/>
        </w:rPr>
        <w:t>19</w:t>
      </w:r>
      <w:r w:rsidRPr="00D23047">
        <w:rPr>
          <w:rFonts w:ascii="Times New Roman" w:eastAsia="Times New Roman" w:hAnsi="Times New Roman" w:cs="Times New Roman"/>
          <w:sz w:val="28"/>
          <w:szCs w:val="28"/>
          <w:lang w:val="uk-UA" w:eastAsia="ru-RU"/>
        </w:rPr>
        <w:t xml:space="preserve"> </w:t>
      </w:r>
      <w:r w:rsidR="005B4F46" w:rsidRPr="00E76269">
        <w:rPr>
          <w:rFonts w:ascii="Times New Roman" w:eastAsia="Times New Roman" w:hAnsi="Times New Roman" w:cs="Times New Roman"/>
          <w:sz w:val="28"/>
          <w:szCs w:val="28"/>
          <w:lang w:val="uk-UA" w:eastAsia="ru-RU"/>
        </w:rPr>
        <w:t xml:space="preserve">цього </w:t>
      </w:r>
      <w:r w:rsidR="005B4F46" w:rsidRPr="00D23047">
        <w:rPr>
          <w:rFonts w:ascii="Times New Roman" w:eastAsia="Times New Roman" w:hAnsi="Times New Roman" w:cs="Times New Roman"/>
          <w:sz w:val="28"/>
          <w:szCs w:val="28"/>
          <w:lang w:val="uk-UA" w:eastAsia="ru-RU"/>
        </w:rPr>
        <w:t xml:space="preserve">Порядку </w:t>
      </w:r>
      <w:r w:rsidRPr="00D23047">
        <w:rPr>
          <w:rFonts w:ascii="Times New Roman" w:eastAsia="Times New Roman" w:hAnsi="Times New Roman" w:cs="Times New Roman"/>
          <w:sz w:val="28"/>
          <w:szCs w:val="28"/>
          <w:lang w:val="uk-UA" w:eastAsia="ru-RU"/>
        </w:rPr>
        <w:t>збільшується:</w:t>
      </w:r>
    </w:p>
    <w:p w:rsidR="00557DCC" w:rsidRPr="00D23047" w:rsidRDefault="001B6732" w:rsidP="00B43C67">
      <w:pPr>
        <w:pStyle w:val="a3"/>
        <w:numPr>
          <w:ilvl w:val="0"/>
          <w:numId w:val="11"/>
        </w:numPr>
        <w:spacing w:before="144" w:after="120" w:line="240" w:lineRule="auto"/>
        <w:ind w:left="0" w:firstLine="567"/>
        <w:jc w:val="both"/>
        <w:rPr>
          <w:rFonts w:ascii="Times New Roman" w:eastAsia="Times New Roman" w:hAnsi="Times New Roman" w:cs="Times New Roman"/>
          <w:sz w:val="28"/>
          <w:szCs w:val="28"/>
          <w:lang w:val="uk-UA" w:eastAsia="ru-RU"/>
        </w:rPr>
      </w:pPr>
      <w:r w:rsidRPr="00D23047">
        <w:rPr>
          <w:rFonts w:ascii="Times New Roman" w:eastAsia="Times New Roman" w:hAnsi="Times New Roman" w:cs="Times New Roman"/>
          <w:sz w:val="28"/>
          <w:szCs w:val="28"/>
          <w:lang w:val="uk-UA" w:eastAsia="ru-RU"/>
        </w:rPr>
        <w:t>студентам, які є інвалідами по зору і слуху, — на 50 відсотків*** мінімальної ординарної (звичайної) академічної стипендії відповідного типу навчального закладу;</w:t>
      </w:r>
    </w:p>
    <w:p w:rsidR="001B6732" w:rsidRPr="00E76269" w:rsidRDefault="001B6732" w:rsidP="00B43C67">
      <w:pPr>
        <w:pStyle w:val="a3"/>
        <w:numPr>
          <w:ilvl w:val="0"/>
          <w:numId w:val="11"/>
        </w:numPr>
        <w:spacing w:before="144" w:after="120" w:line="240" w:lineRule="auto"/>
        <w:ind w:left="0" w:firstLine="567"/>
        <w:jc w:val="both"/>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val="uk-UA" w:eastAsia="ru-RU"/>
        </w:rPr>
        <w:t xml:space="preserve">студентам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w:t>
      </w:r>
      <w:r w:rsidR="00A5295B" w:rsidRPr="00E76269">
        <w:rPr>
          <w:rFonts w:ascii="Times New Roman" w:eastAsia="Times New Roman" w:hAnsi="Times New Roman" w:cs="Times New Roman"/>
          <w:sz w:val="28"/>
          <w:szCs w:val="28"/>
          <w:lang w:val="uk-UA" w:eastAsia="ru-RU"/>
        </w:rPr>
        <w:t xml:space="preserve">на </w:t>
      </w:r>
      <w:r w:rsidRPr="00E76269">
        <w:rPr>
          <w:rFonts w:ascii="Times New Roman" w:eastAsia="Times New Roman" w:hAnsi="Times New Roman" w:cs="Times New Roman"/>
          <w:sz w:val="28"/>
          <w:szCs w:val="28"/>
          <w:lang w:val="uk-UA" w:eastAsia="ru-RU"/>
        </w:rPr>
        <w:t>30</w:t>
      </w:r>
      <w:r w:rsidRPr="00E76269">
        <w:rPr>
          <w:rFonts w:ascii="Times New Roman" w:eastAsia="Times New Roman" w:hAnsi="Times New Roman" w:cs="Times New Roman"/>
          <w:sz w:val="28"/>
          <w:szCs w:val="28"/>
          <w:lang w:eastAsia="ru-RU"/>
        </w:rPr>
        <w:t> </w:t>
      </w:r>
      <w:r w:rsidRPr="00E76269">
        <w:rPr>
          <w:rFonts w:ascii="Times New Roman" w:eastAsia="Times New Roman" w:hAnsi="Times New Roman" w:cs="Times New Roman"/>
          <w:sz w:val="28"/>
          <w:szCs w:val="28"/>
          <w:lang w:val="uk-UA" w:eastAsia="ru-RU"/>
        </w:rPr>
        <w:t>відсотків***.</w:t>
      </w:r>
    </w:p>
    <w:p w:rsidR="003B7BDC" w:rsidRPr="00E76269" w:rsidRDefault="003B7BDC" w:rsidP="003B7BDC">
      <w:pPr>
        <w:pStyle w:val="a3"/>
        <w:spacing w:before="144" w:after="120" w:line="240" w:lineRule="auto"/>
        <w:ind w:left="567"/>
        <w:jc w:val="both"/>
        <w:rPr>
          <w:rFonts w:ascii="Times New Roman" w:eastAsia="Times New Roman" w:hAnsi="Times New Roman" w:cs="Times New Roman"/>
          <w:sz w:val="28"/>
          <w:szCs w:val="28"/>
          <w:lang w:val="uk-UA" w:eastAsia="ru-RU"/>
        </w:rPr>
      </w:pPr>
    </w:p>
    <w:p w:rsidR="0077619A" w:rsidRPr="00E76269" w:rsidRDefault="003B7BDC" w:rsidP="00D824A1">
      <w:pPr>
        <w:pStyle w:val="a3"/>
        <w:spacing w:before="240" w:after="240"/>
        <w:ind w:left="0" w:firstLine="426"/>
        <w:rPr>
          <w:rFonts w:ascii="Times New Roman" w:hAnsi="Times New Roman" w:cs="Times New Roman"/>
          <w:sz w:val="28"/>
          <w:szCs w:val="28"/>
          <w:lang w:val="uk-UA"/>
        </w:rPr>
      </w:pPr>
      <w:r w:rsidRPr="00E76269">
        <w:rPr>
          <w:rFonts w:ascii="Times New Roman" w:hAnsi="Times New Roman" w:cs="Times New Roman"/>
          <w:b/>
          <w:sz w:val="28"/>
          <w:szCs w:val="28"/>
          <w:lang w:val="uk-UA"/>
        </w:rPr>
        <w:t xml:space="preserve">21. </w:t>
      </w:r>
      <w:r w:rsidR="0077619A" w:rsidRPr="00E76269">
        <w:rPr>
          <w:rFonts w:ascii="Times New Roman" w:hAnsi="Times New Roman" w:cs="Times New Roman"/>
          <w:b/>
          <w:sz w:val="28"/>
          <w:szCs w:val="28"/>
          <w:lang w:val="uk-UA"/>
        </w:rPr>
        <w:t xml:space="preserve">ПРОЦЕДУРА  </w:t>
      </w:r>
      <w:r w:rsidR="005B4F46" w:rsidRPr="00E76269">
        <w:rPr>
          <w:rFonts w:ascii="Times New Roman" w:hAnsi="Times New Roman" w:cs="Times New Roman"/>
          <w:b/>
          <w:sz w:val="28"/>
          <w:szCs w:val="28"/>
          <w:lang w:val="uk-UA"/>
        </w:rPr>
        <w:t xml:space="preserve">ПРИЗНАЧЕННЯ </w:t>
      </w:r>
      <w:r w:rsidR="0077619A" w:rsidRPr="00E76269">
        <w:rPr>
          <w:rFonts w:ascii="Times New Roman" w:hAnsi="Times New Roman" w:cs="Times New Roman"/>
          <w:b/>
          <w:sz w:val="28"/>
          <w:szCs w:val="28"/>
          <w:lang w:val="uk-UA"/>
        </w:rPr>
        <w:t xml:space="preserve">ТА ВИПЛАТИ </w:t>
      </w:r>
      <w:r w:rsidR="005B4F46" w:rsidRPr="00E76269">
        <w:rPr>
          <w:rFonts w:ascii="Times New Roman" w:hAnsi="Times New Roman" w:cs="Times New Roman"/>
          <w:b/>
          <w:sz w:val="28"/>
          <w:szCs w:val="28"/>
          <w:lang w:val="uk-UA"/>
        </w:rPr>
        <w:t>СОЦІАЛЬНИХ СТИПЕНДІЙ</w:t>
      </w:r>
      <w:r w:rsidR="0077619A" w:rsidRPr="00E76269">
        <w:rPr>
          <w:rFonts w:ascii="Times New Roman" w:hAnsi="Times New Roman" w:cs="Times New Roman"/>
          <w:sz w:val="28"/>
          <w:szCs w:val="28"/>
          <w:lang w:val="uk-UA"/>
        </w:rPr>
        <w:t xml:space="preserve"> </w:t>
      </w:r>
    </w:p>
    <w:p w:rsidR="0077619A" w:rsidRPr="00E76269" w:rsidRDefault="0077619A" w:rsidP="00D824A1">
      <w:pPr>
        <w:pStyle w:val="a3"/>
        <w:spacing w:before="240" w:after="240"/>
        <w:ind w:left="0" w:firstLine="426"/>
        <w:rPr>
          <w:rFonts w:ascii="Times New Roman" w:hAnsi="Times New Roman" w:cs="Times New Roman"/>
          <w:sz w:val="28"/>
          <w:szCs w:val="28"/>
          <w:lang w:val="uk-UA"/>
        </w:rPr>
      </w:pPr>
    </w:p>
    <w:p w:rsidR="0077619A" w:rsidRPr="00E76269" w:rsidRDefault="0077619A" w:rsidP="0077619A">
      <w:pPr>
        <w:pStyle w:val="a3"/>
        <w:numPr>
          <w:ilvl w:val="0"/>
          <w:numId w:val="15"/>
        </w:numPr>
        <w:spacing w:before="240" w:after="240"/>
        <w:ind w:left="0" w:firstLine="426"/>
        <w:jc w:val="both"/>
        <w:rPr>
          <w:rFonts w:ascii="Times New Roman" w:hAnsi="Times New Roman" w:cs="Times New Roman"/>
          <w:b/>
          <w:sz w:val="28"/>
          <w:szCs w:val="28"/>
          <w:lang w:val="uk-UA"/>
        </w:rPr>
      </w:pPr>
      <w:r w:rsidRPr="00E76269">
        <w:rPr>
          <w:rFonts w:ascii="Times New Roman" w:hAnsi="Times New Roman" w:cs="Times New Roman"/>
          <w:sz w:val="28"/>
          <w:szCs w:val="28"/>
          <w:lang w:val="uk-UA"/>
        </w:rPr>
        <w:t xml:space="preserve"> Соціальна стипендія призначається на весь період навчання починаючи з місяця звернення за її наданням та виплачується щомісяця в розмірах, встановлених Кабінетом Міністрів України  (додадається).</w:t>
      </w:r>
    </w:p>
    <w:p w:rsidR="0077619A" w:rsidRPr="00E76269" w:rsidRDefault="0077619A" w:rsidP="0077619A">
      <w:pPr>
        <w:pStyle w:val="a3"/>
        <w:spacing w:before="240" w:after="240"/>
        <w:ind w:left="426"/>
        <w:jc w:val="both"/>
        <w:rPr>
          <w:rFonts w:ascii="Times New Roman" w:hAnsi="Times New Roman" w:cs="Times New Roman"/>
          <w:b/>
          <w:sz w:val="28"/>
          <w:szCs w:val="28"/>
          <w:lang w:val="uk-UA"/>
        </w:rPr>
      </w:pPr>
    </w:p>
    <w:p w:rsidR="007D7190" w:rsidRPr="00E76269" w:rsidRDefault="007D7190" w:rsidP="0077619A">
      <w:pPr>
        <w:pStyle w:val="a3"/>
        <w:numPr>
          <w:ilvl w:val="0"/>
          <w:numId w:val="15"/>
        </w:numPr>
        <w:spacing w:before="240" w:after="240"/>
        <w:ind w:left="0" w:firstLine="425"/>
        <w:jc w:val="both"/>
        <w:rPr>
          <w:rFonts w:ascii="Times New Roman" w:hAnsi="Times New Roman" w:cs="Times New Roman"/>
          <w:b/>
          <w:sz w:val="28"/>
          <w:szCs w:val="28"/>
          <w:lang w:val="uk-UA"/>
        </w:rPr>
      </w:pPr>
      <w:r w:rsidRPr="00E76269">
        <w:rPr>
          <w:rFonts w:ascii="Times New Roman" w:hAnsi="Times New Roman" w:cs="Times New Roman"/>
          <w:sz w:val="28"/>
          <w:szCs w:val="28"/>
          <w:lang w:val="uk-UA"/>
        </w:rPr>
        <w:t xml:space="preserve">Для отримання соціальної стипендії студенти звертаються до </w:t>
      </w:r>
      <w:r w:rsidR="003B7BDC" w:rsidRPr="00E76269">
        <w:rPr>
          <w:rFonts w:ascii="Times New Roman" w:hAnsi="Times New Roman" w:cs="Times New Roman"/>
          <w:sz w:val="28"/>
          <w:szCs w:val="28"/>
          <w:lang w:val="en-US"/>
        </w:rPr>
        <w:t>c</w:t>
      </w:r>
      <w:r w:rsidR="003B7BDC" w:rsidRPr="00E76269">
        <w:rPr>
          <w:rFonts w:ascii="Times New Roman" w:hAnsi="Times New Roman" w:cs="Times New Roman"/>
          <w:sz w:val="28"/>
          <w:szCs w:val="28"/>
          <w:lang w:val="uk-UA"/>
        </w:rPr>
        <w:t xml:space="preserve">типендіальної комісії </w:t>
      </w:r>
      <w:r w:rsidRPr="00E76269">
        <w:rPr>
          <w:rFonts w:ascii="Times New Roman" w:hAnsi="Times New Roman" w:cs="Times New Roman"/>
          <w:sz w:val="28"/>
          <w:szCs w:val="28"/>
          <w:lang w:val="uk-UA"/>
        </w:rPr>
        <w:t>Коледжу із заявою, в якій зазначаються такі відомості:</w:t>
      </w:r>
    </w:p>
    <w:p w:rsidR="007D7190" w:rsidRPr="00E76269" w:rsidRDefault="007D7190" w:rsidP="00B43C67">
      <w:pPr>
        <w:pStyle w:val="a3"/>
        <w:numPr>
          <w:ilvl w:val="0"/>
          <w:numId w:val="11"/>
        </w:numPr>
        <w:spacing w:after="120"/>
        <w:jc w:val="both"/>
        <w:rPr>
          <w:rFonts w:ascii="Times New Roman" w:hAnsi="Times New Roman" w:cs="Times New Roman"/>
          <w:sz w:val="28"/>
          <w:szCs w:val="28"/>
          <w:lang w:val="uk-UA"/>
        </w:rPr>
      </w:pPr>
      <w:r w:rsidRPr="00E76269">
        <w:rPr>
          <w:rFonts w:ascii="Times New Roman" w:hAnsi="Times New Roman" w:cs="Times New Roman"/>
          <w:sz w:val="28"/>
          <w:szCs w:val="28"/>
          <w:lang w:val="uk-UA"/>
        </w:rPr>
        <w:t xml:space="preserve"> - прізвище, ім’я та по батькові; </w:t>
      </w:r>
    </w:p>
    <w:p w:rsidR="007D7190" w:rsidRPr="00E76269" w:rsidRDefault="007D7190" w:rsidP="00B43C67">
      <w:pPr>
        <w:pStyle w:val="a3"/>
        <w:numPr>
          <w:ilvl w:val="0"/>
          <w:numId w:val="11"/>
        </w:numPr>
        <w:spacing w:after="120"/>
        <w:jc w:val="both"/>
        <w:rPr>
          <w:rFonts w:ascii="Times New Roman" w:hAnsi="Times New Roman" w:cs="Times New Roman"/>
          <w:sz w:val="28"/>
          <w:szCs w:val="28"/>
          <w:lang w:val="uk-UA"/>
        </w:rPr>
      </w:pPr>
      <w:r w:rsidRPr="00E76269">
        <w:rPr>
          <w:rFonts w:ascii="Times New Roman" w:hAnsi="Times New Roman" w:cs="Times New Roman"/>
          <w:sz w:val="28"/>
          <w:szCs w:val="28"/>
          <w:lang w:val="uk-UA"/>
        </w:rPr>
        <w:lastRenderedPageBreak/>
        <w:t xml:space="preserve">- число, місяць, рік народження; </w:t>
      </w:r>
    </w:p>
    <w:p w:rsidR="007D7190" w:rsidRPr="00E76269" w:rsidRDefault="007D7190" w:rsidP="00B43C67">
      <w:pPr>
        <w:pStyle w:val="a3"/>
        <w:numPr>
          <w:ilvl w:val="0"/>
          <w:numId w:val="11"/>
        </w:numPr>
        <w:spacing w:after="120"/>
        <w:jc w:val="both"/>
        <w:rPr>
          <w:rFonts w:ascii="Times New Roman" w:hAnsi="Times New Roman" w:cs="Times New Roman"/>
          <w:sz w:val="28"/>
          <w:szCs w:val="28"/>
          <w:lang w:val="uk-UA"/>
        </w:rPr>
      </w:pPr>
      <w:r w:rsidRPr="00E76269">
        <w:rPr>
          <w:rFonts w:ascii="Times New Roman" w:hAnsi="Times New Roman" w:cs="Times New Roman"/>
          <w:sz w:val="28"/>
          <w:szCs w:val="28"/>
          <w:lang w:val="uk-UA"/>
        </w:rPr>
        <w:t xml:space="preserve">- зареєстроване та фактичне місце проживання; </w:t>
      </w:r>
    </w:p>
    <w:p w:rsidR="007D7190" w:rsidRPr="00E76269" w:rsidRDefault="007D7190" w:rsidP="00B43C67">
      <w:pPr>
        <w:pStyle w:val="a3"/>
        <w:numPr>
          <w:ilvl w:val="0"/>
          <w:numId w:val="11"/>
        </w:numPr>
        <w:spacing w:after="120"/>
        <w:jc w:val="both"/>
        <w:rPr>
          <w:rFonts w:ascii="Times New Roman" w:hAnsi="Times New Roman" w:cs="Times New Roman"/>
          <w:sz w:val="28"/>
          <w:szCs w:val="28"/>
          <w:lang w:val="uk-UA"/>
        </w:rPr>
      </w:pPr>
      <w:r w:rsidRPr="00E76269">
        <w:rPr>
          <w:rFonts w:ascii="Times New Roman" w:hAnsi="Times New Roman" w:cs="Times New Roman"/>
          <w:sz w:val="28"/>
          <w:szCs w:val="28"/>
          <w:lang w:val="uk-UA"/>
        </w:rPr>
        <w:t xml:space="preserve">- підстава для отримання соціальної стипендії. </w:t>
      </w:r>
    </w:p>
    <w:p w:rsidR="003B7BDC" w:rsidRPr="00E76269" w:rsidRDefault="003B7BDC" w:rsidP="003B7BDC">
      <w:pPr>
        <w:pStyle w:val="a3"/>
        <w:spacing w:before="120" w:after="120"/>
        <w:ind w:left="1287"/>
        <w:jc w:val="both"/>
        <w:rPr>
          <w:rFonts w:ascii="Times New Roman" w:hAnsi="Times New Roman" w:cs="Times New Roman"/>
          <w:sz w:val="28"/>
          <w:szCs w:val="28"/>
          <w:lang w:val="uk-UA"/>
        </w:rPr>
      </w:pPr>
    </w:p>
    <w:p w:rsidR="007D7190" w:rsidRPr="00E76269" w:rsidRDefault="007D7190" w:rsidP="003B7BDC">
      <w:pPr>
        <w:pStyle w:val="a3"/>
        <w:spacing w:before="120" w:after="120"/>
        <w:ind w:left="1287"/>
        <w:jc w:val="both"/>
        <w:rPr>
          <w:rFonts w:ascii="Times New Roman" w:hAnsi="Times New Roman" w:cs="Times New Roman"/>
          <w:sz w:val="28"/>
          <w:szCs w:val="28"/>
          <w:lang w:val="uk-UA"/>
        </w:rPr>
      </w:pPr>
      <w:r w:rsidRPr="00E76269">
        <w:rPr>
          <w:rFonts w:ascii="Times New Roman" w:hAnsi="Times New Roman" w:cs="Times New Roman"/>
          <w:b/>
          <w:sz w:val="28"/>
          <w:szCs w:val="28"/>
          <w:lang w:val="uk-UA"/>
        </w:rPr>
        <w:t>До заяви додаються копії таких документів</w:t>
      </w:r>
      <w:r w:rsidRPr="00E76269">
        <w:rPr>
          <w:rFonts w:ascii="Times New Roman" w:hAnsi="Times New Roman" w:cs="Times New Roman"/>
          <w:sz w:val="28"/>
          <w:szCs w:val="28"/>
          <w:lang w:val="uk-UA"/>
        </w:rPr>
        <w:t xml:space="preserve">: </w:t>
      </w:r>
    </w:p>
    <w:p w:rsidR="003B7BDC" w:rsidRPr="00E76269" w:rsidRDefault="003B7BDC" w:rsidP="003B7BDC">
      <w:pPr>
        <w:pStyle w:val="a3"/>
        <w:spacing w:before="120" w:after="120"/>
        <w:ind w:left="1287"/>
        <w:jc w:val="both"/>
        <w:rPr>
          <w:rFonts w:ascii="Times New Roman" w:hAnsi="Times New Roman" w:cs="Times New Roman"/>
          <w:sz w:val="28"/>
          <w:szCs w:val="28"/>
          <w:lang w:val="uk-UA"/>
        </w:rPr>
      </w:pPr>
    </w:p>
    <w:p w:rsidR="007D7190" w:rsidRPr="00E76269" w:rsidRDefault="007D7190" w:rsidP="00283A9C">
      <w:pPr>
        <w:pStyle w:val="a3"/>
        <w:numPr>
          <w:ilvl w:val="0"/>
          <w:numId w:val="11"/>
        </w:numPr>
        <w:spacing w:after="120"/>
        <w:jc w:val="both"/>
        <w:rPr>
          <w:rFonts w:ascii="Times New Roman" w:hAnsi="Times New Roman" w:cs="Times New Roman"/>
          <w:sz w:val="28"/>
          <w:szCs w:val="28"/>
          <w:lang w:val="uk-UA"/>
        </w:rPr>
      </w:pPr>
      <w:r w:rsidRPr="00E76269">
        <w:rPr>
          <w:rFonts w:ascii="Times New Roman" w:hAnsi="Times New Roman" w:cs="Times New Roman"/>
          <w:sz w:val="28"/>
          <w:szCs w:val="28"/>
          <w:lang w:val="uk-UA"/>
        </w:rPr>
        <w:t>- паспорта громадянина України</w:t>
      </w:r>
      <w:r w:rsidR="003B7BDC" w:rsidRPr="00E76269">
        <w:rPr>
          <w:rFonts w:ascii="Times New Roman" w:hAnsi="Times New Roman" w:cs="Times New Roman"/>
          <w:sz w:val="28"/>
          <w:szCs w:val="28"/>
          <w:lang w:val="uk-UA"/>
        </w:rPr>
        <w:t xml:space="preserve"> (за відсутності - </w:t>
      </w:r>
      <w:r w:rsidRPr="00E76269">
        <w:rPr>
          <w:rFonts w:ascii="Times New Roman" w:hAnsi="Times New Roman" w:cs="Times New Roman"/>
          <w:sz w:val="28"/>
          <w:szCs w:val="28"/>
          <w:lang w:val="uk-UA"/>
        </w:rPr>
        <w:t>свідоцтва про народження дитини</w:t>
      </w:r>
      <w:r w:rsidR="003B7BDC" w:rsidRPr="00E76269">
        <w:rPr>
          <w:rFonts w:ascii="Times New Roman" w:hAnsi="Times New Roman" w:cs="Times New Roman"/>
          <w:sz w:val="28"/>
          <w:szCs w:val="28"/>
          <w:lang w:val="uk-UA"/>
        </w:rPr>
        <w:t>)</w:t>
      </w:r>
      <w:r w:rsidRPr="00E76269">
        <w:rPr>
          <w:rFonts w:ascii="Times New Roman" w:hAnsi="Times New Roman" w:cs="Times New Roman"/>
          <w:sz w:val="28"/>
          <w:szCs w:val="28"/>
          <w:lang w:val="uk-UA"/>
        </w:rPr>
        <w:t xml:space="preserve">; </w:t>
      </w:r>
    </w:p>
    <w:p w:rsidR="007D7190" w:rsidRPr="00E76269" w:rsidRDefault="007D7190" w:rsidP="00B43C67">
      <w:pPr>
        <w:pStyle w:val="a3"/>
        <w:numPr>
          <w:ilvl w:val="0"/>
          <w:numId w:val="11"/>
        </w:numPr>
        <w:spacing w:after="120"/>
        <w:jc w:val="both"/>
        <w:rPr>
          <w:rFonts w:ascii="Times New Roman" w:hAnsi="Times New Roman" w:cs="Times New Roman"/>
          <w:sz w:val="28"/>
          <w:szCs w:val="28"/>
          <w:lang w:val="uk-UA"/>
        </w:rPr>
      </w:pPr>
      <w:r w:rsidRPr="00E76269">
        <w:rPr>
          <w:rFonts w:ascii="Times New Roman" w:hAnsi="Times New Roman" w:cs="Times New Roman"/>
          <w:sz w:val="28"/>
          <w:szCs w:val="28"/>
          <w:lang w:val="uk-UA"/>
        </w:rPr>
        <w:t xml:space="preserve">- 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 </w:t>
      </w:r>
    </w:p>
    <w:p w:rsidR="007D7190" w:rsidRPr="00E76269" w:rsidRDefault="007D7190" w:rsidP="00B43C67">
      <w:pPr>
        <w:pStyle w:val="a3"/>
        <w:numPr>
          <w:ilvl w:val="0"/>
          <w:numId w:val="11"/>
        </w:numPr>
        <w:spacing w:after="120"/>
        <w:jc w:val="both"/>
        <w:rPr>
          <w:rFonts w:ascii="Times New Roman" w:hAnsi="Times New Roman" w:cs="Times New Roman"/>
          <w:sz w:val="28"/>
          <w:szCs w:val="28"/>
          <w:lang w:val="uk-UA"/>
        </w:rPr>
      </w:pPr>
      <w:r w:rsidRPr="00E76269">
        <w:rPr>
          <w:rFonts w:ascii="Times New Roman" w:hAnsi="Times New Roman" w:cs="Times New Roman"/>
          <w:sz w:val="28"/>
          <w:szCs w:val="28"/>
          <w:lang w:val="uk-UA"/>
        </w:rPr>
        <w:t xml:space="preserve">- студентського квитка. </w:t>
      </w:r>
    </w:p>
    <w:p w:rsidR="003B7BDC" w:rsidRPr="00E76269" w:rsidRDefault="003B7BDC" w:rsidP="00B43C67">
      <w:pPr>
        <w:pStyle w:val="a3"/>
        <w:numPr>
          <w:ilvl w:val="0"/>
          <w:numId w:val="11"/>
        </w:numPr>
        <w:spacing w:after="120"/>
        <w:jc w:val="both"/>
        <w:rPr>
          <w:rFonts w:ascii="Times New Roman" w:hAnsi="Times New Roman" w:cs="Times New Roman"/>
          <w:sz w:val="28"/>
          <w:szCs w:val="28"/>
          <w:lang w:val="uk-UA"/>
        </w:rPr>
      </w:pPr>
      <w:r w:rsidRPr="00E76269">
        <w:rPr>
          <w:rFonts w:ascii="Times New Roman" w:hAnsi="Times New Roman" w:cs="Times New Roman"/>
          <w:sz w:val="28"/>
          <w:szCs w:val="28"/>
          <w:lang w:val="uk-UA"/>
        </w:rPr>
        <w:t>- документів, що підтверджують право на отримання соціальної стипендії відповідної категорії</w:t>
      </w:r>
    </w:p>
    <w:p w:rsidR="003B7BDC" w:rsidRPr="00E76269" w:rsidRDefault="003B7BDC" w:rsidP="003B7BDC">
      <w:pPr>
        <w:pStyle w:val="a3"/>
        <w:spacing w:after="120"/>
        <w:ind w:left="1287"/>
        <w:jc w:val="both"/>
        <w:rPr>
          <w:rFonts w:ascii="Times New Roman" w:hAnsi="Times New Roman" w:cs="Times New Roman"/>
          <w:sz w:val="28"/>
          <w:szCs w:val="28"/>
          <w:lang w:val="uk-UA"/>
        </w:rPr>
      </w:pPr>
    </w:p>
    <w:p w:rsidR="003B7BDC" w:rsidRPr="00E76269" w:rsidRDefault="003B7BDC" w:rsidP="003B7BDC">
      <w:pPr>
        <w:pStyle w:val="a3"/>
        <w:spacing w:after="120"/>
        <w:ind w:left="1287"/>
        <w:jc w:val="both"/>
        <w:rPr>
          <w:rFonts w:ascii="Times New Roman" w:hAnsi="Times New Roman" w:cs="Times New Roman"/>
          <w:b/>
          <w:sz w:val="28"/>
          <w:szCs w:val="28"/>
          <w:lang w:val="uk-UA"/>
        </w:rPr>
      </w:pPr>
      <w:r w:rsidRPr="00E76269">
        <w:rPr>
          <w:rFonts w:ascii="Times New Roman" w:hAnsi="Times New Roman" w:cs="Times New Roman"/>
          <w:b/>
          <w:sz w:val="28"/>
          <w:szCs w:val="28"/>
          <w:lang w:val="uk-UA"/>
        </w:rPr>
        <w:t>Перелік документів, що підтверджують право на отримання соціальної стипендії відповідної категорії:</w:t>
      </w:r>
    </w:p>
    <w:p w:rsidR="003B7BDC" w:rsidRPr="00E76269" w:rsidRDefault="003B7BDC" w:rsidP="003B7BDC">
      <w:pPr>
        <w:pStyle w:val="a3"/>
        <w:spacing w:after="120"/>
        <w:ind w:left="1287"/>
        <w:jc w:val="both"/>
        <w:rPr>
          <w:rFonts w:ascii="Times New Roman" w:hAnsi="Times New Roman" w:cs="Times New Roman"/>
          <w:b/>
          <w:sz w:val="28"/>
          <w:szCs w:val="28"/>
          <w:lang w:val="uk-UA"/>
        </w:rPr>
      </w:pPr>
    </w:p>
    <w:p w:rsidR="007D7190" w:rsidRPr="00CB5892" w:rsidRDefault="0008553A" w:rsidP="0008553A">
      <w:pPr>
        <w:spacing w:after="120"/>
        <w:ind w:firstLine="851"/>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А) </w:t>
      </w:r>
      <w:r w:rsidR="007D7190" w:rsidRPr="00CB5892">
        <w:rPr>
          <w:rFonts w:ascii="Times New Roman" w:hAnsi="Times New Roman" w:cs="Times New Roman"/>
          <w:sz w:val="28"/>
          <w:szCs w:val="28"/>
          <w:lang w:val="uk-UA"/>
        </w:rPr>
        <w:t>діти-сироти та діти, позбавлені батьківського піклування, а також студенти Коледжу, які в період навчання у віці від 18 до 23 років залишилися без батьків, згідно із статтею 62 Закону України «Про вищу освіту»:</w:t>
      </w:r>
    </w:p>
    <w:p w:rsidR="007D7190" w:rsidRPr="00CB5892" w:rsidRDefault="007D7190" w:rsidP="00B43C67">
      <w:pPr>
        <w:pStyle w:val="a3"/>
        <w:numPr>
          <w:ilvl w:val="0"/>
          <w:numId w:val="11"/>
        </w:numPr>
        <w:spacing w:after="120"/>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 - копію рішення органу опіки та піклування про надання статусу дитини- 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 </w:t>
      </w:r>
    </w:p>
    <w:p w:rsidR="007D7190" w:rsidRPr="00CB5892" w:rsidRDefault="007D7190" w:rsidP="00B43C67">
      <w:pPr>
        <w:pStyle w:val="a3"/>
        <w:numPr>
          <w:ilvl w:val="0"/>
          <w:numId w:val="11"/>
        </w:numPr>
        <w:spacing w:after="120"/>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копію свідоцтва про смерть батьків</w:t>
      </w:r>
      <w:r w:rsidR="0008553A" w:rsidRPr="00CB5892">
        <w:rPr>
          <w:rFonts w:ascii="Times New Roman" w:hAnsi="Times New Roman" w:cs="Times New Roman"/>
          <w:sz w:val="28"/>
          <w:szCs w:val="28"/>
          <w:lang w:val="uk-UA"/>
        </w:rPr>
        <w:t>.</w:t>
      </w:r>
      <w:r w:rsidRPr="00CB5892">
        <w:rPr>
          <w:rFonts w:ascii="Times New Roman" w:hAnsi="Times New Roman" w:cs="Times New Roman"/>
          <w:sz w:val="28"/>
          <w:szCs w:val="28"/>
          <w:lang w:val="uk-UA"/>
        </w:rPr>
        <w:t xml:space="preserve"> </w:t>
      </w:r>
    </w:p>
    <w:p w:rsidR="007D7190" w:rsidRPr="00CB5892" w:rsidRDefault="0008553A" w:rsidP="0008553A">
      <w:pPr>
        <w:spacing w:after="120"/>
        <w:ind w:firstLine="851"/>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Б</w:t>
      </w:r>
      <w:r w:rsidR="007D7190" w:rsidRPr="00CB5892">
        <w:rPr>
          <w:rFonts w:ascii="Times New Roman" w:hAnsi="Times New Roman" w:cs="Times New Roman"/>
          <w:sz w:val="28"/>
          <w:szCs w:val="28"/>
          <w:lang w:val="uk-UA"/>
        </w:rPr>
        <w:t xml:space="preserve">) особи,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 </w:t>
      </w:r>
    </w:p>
    <w:p w:rsidR="007D7190" w:rsidRPr="00CB5892" w:rsidRDefault="007D7190" w:rsidP="0008553A">
      <w:pPr>
        <w:pStyle w:val="a3"/>
        <w:numPr>
          <w:ilvl w:val="0"/>
          <w:numId w:val="11"/>
        </w:numPr>
        <w:spacing w:after="120"/>
        <w:ind w:left="0" w:firstLine="851"/>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копію посвідчення особи, яка потерпіла внаслідок Чорнобильської катастрофи, встановленого зразка</w:t>
      </w:r>
      <w:r w:rsidR="0008553A" w:rsidRPr="00CB5892">
        <w:rPr>
          <w:rFonts w:ascii="Times New Roman" w:hAnsi="Times New Roman" w:cs="Times New Roman"/>
          <w:sz w:val="28"/>
          <w:szCs w:val="28"/>
          <w:lang w:val="uk-UA"/>
        </w:rPr>
        <w:t>.</w:t>
      </w:r>
    </w:p>
    <w:p w:rsidR="0008553A" w:rsidRPr="00CB5892" w:rsidRDefault="0008553A" w:rsidP="0008553A">
      <w:pPr>
        <w:pStyle w:val="a3"/>
        <w:spacing w:after="120"/>
        <w:ind w:left="851"/>
        <w:jc w:val="both"/>
        <w:rPr>
          <w:rFonts w:ascii="Times New Roman" w:hAnsi="Times New Roman" w:cs="Times New Roman"/>
          <w:sz w:val="28"/>
          <w:szCs w:val="28"/>
          <w:lang w:val="uk-UA"/>
        </w:rPr>
      </w:pPr>
    </w:p>
    <w:p w:rsidR="007D7190" w:rsidRPr="00CB5892" w:rsidRDefault="0008553A" w:rsidP="0008553A">
      <w:pPr>
        <w:pStyle w:val="a3"/>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В</w:t>
      </w:r>
      <w:r w:rsidR="007D7190" w:rsidRPr="00CB5892">
        <w:rPr>
          <w:rFonts w:ascii="Times New Roman" w:hAnsi="Times New Roman" w:cs="Times New Roman"/>
          <w:sz w:val="28"/>
          <w:szCs w:val="28"/>
          <w:lang w:val="uk-UA"/>
        </w:rPr>
        <w:t xml:space="preserve">) шахтарі, які мають стаж підземної роботи не менш як три роки відповідно до статті 5 Закону України «Про підвищення престижності шахтарської праці» та особи, батьки яких є шахтарями, що мають стаж підземної роботи не менш як 15 років або загинули внаслідок нещасного випадку на виробництві чи стали інвалідами </w:t>
      </w:r>
      <w:r w:rsidR="007D7190" w:rsidRPr="00CB5892">
        <w:rPr>
          <w:rFonts w:ascii="Times New Roman" w:hAnsi="Times New Roman" w:cs="Times New Roman"/>
          <w:sz w:val="28"/>
          <w:szCs w:val="28"/>
        </w:rPr>
        <w:t>I</w:t>
      </w:r>
      <w:r w:rsidR="007D7190" w:rsidRPr="00CB5892">
        <w:rPr>
          <w:rFonts w:ascii="Times New Roman" w:hAnsi="Times New Roman" w:cs="Times New Roman"/>
          <w:sz w:val="28"/>
          <w:szCs w:val="28"/>
          <w:lang w:val="uk-UA"/>
        </w:rPr>
        <w:t xml:space="preserve"> або </w:t>
      </w:r>
      <w:r w:rsidR="007D7190" w:rsidRPr="00CB5892">
        <w:rPr>
          <w:rFonts w:ascii="Times New Roman" w:hAnsi="Times New Roman" w:cs="Times New Roman"/>
          <w:sz w:val="28"/>
          <w:szCs w:val="28"/>
        </w:rPr>
        <w:t>II</w:t>
      </w:r>
      <w:r w:rsidR="007D7190" w:rsidRPr="00CB5892">
        <w:rPr>
          <w:rFonts w:ascii="Times New Roman" w:hAnsi="Times New Roman" w:cs="Times New Roman"/>
          <w:sz w:val="28"/>
          <w:szCs w:val="28"/>
          <w:lang w:val="uk-UA"/>
        </w:rPr>
        <w:t xml:space="preserve"> групи, відповідно до ст. 5 Закону </w:t>
      </w:r>
      <w:r w:rsidR="007D7190" w:rsidRPr="00CB5892">
        <w:rPr>
          <w:rFonts w:ascii="Times New Roman" w:hAnsi="Times New Roman" w:cs="Times New Roman"/>
          <w:sz w:val="28"/>
          <w:szCs w:val="28"/>
          <w:lang w:val="uk-UA"/>
        </w:rPr>
        <w:lastRenderedPageBreak/>
        <w:t xml:space="preserve">України «Про підвищення престижності шахтарської праці» - протягом трьох років після здобуття загальної середньої освіти: </w:t>
      </w:r>
    </w:p>
    <w:p w:rsidR="0008553A" w:rsidRPr="00CB5892" w:rsidRDefault="0008553A" w:rsidP="0008553A">
      <w:pPr>
        <w:pStyle w:val="a3"/>
        <w:spacing w:after="120"/>
        <w:ind w:left="0" w:firstLine="567"/>
        <w:jc w:val="both"/>
        <w:rPr>
          <w:rFonts w:ascii="Times New Roman" w:hAnsi="Times New Roman" w:cs="Times New Roman"/>
          <w:sz w:val="28"/>
          <w:szCs w:val="28"/>
          <w:lang w:val="uk-UA"/>
        </w:rPr>
      </w:pP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 довідку з гірничого підприємства із зазначенням стажу підземної роботи; </w:t>
      </w: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 </w:t>
      </w:r>
      <w:r w:rsidR="0008553A" w:rsidRPr="00CB5892">
        <w:rPr>
          <w:rFonts w:ascii="Times New Roman" w:hAnsi="Times New Roman" w:cs="Times New Roman"/>
          <w:sz w:val="28"/>
          <w:szCs w:val="28"/>
          <w:lang w:val="uk-UA"/>
        </w:rPr>
        <w:t xml:space="preserve">у </w:t>
      </w:r>
      <w:r w:rsidR="00D824A1" w:rsidRPr="00CB5892">
        <w:rPr>
          <w:rFonts w:ascii="Times New Roman" w:hAnsi="Times New Roman" w:cs="Times New Roman"/>
          <w:sz w:val="28"/>
          <w:szCs w:val="28"/>
          <w:lang w:val="uk-UA"/>
        </w:rPr>
        <w:t xml:space="preserve">разі </w:t>
      </w:r>
      <w:r w:rsidR="0008553A" w:rsidRPr="00CB5892">
        <w:rPr>
          <w:rFonts w:ascii="Times New Roman" w:hAnsi="Times New Roman" w:cs="Times New Roman"/>
          <w:sz w:val="28"/>
          <w:szCs w:val="28"/>
        </w:rPr>
        <w:t>загибел</w:t>
      </w:r>
      <w:r w:rsidR="0008553A" w:rsidRPr="00CB5892">
        <w:rPr>
          <w:rFonts w:ascii="Times New Roman" w:hAnsi="Times New Roman" w:cs="Times New Roman"/>
          <w:sz w:val="28"/>
          <w:szCs w:val="28"/>
          <w:lang w:val="uk-UA"/>
        </w:rPr>
        <w:t>і</w:t>
      </w:r>
      <w:r w:rsidR="0008553A" w:rsidRPr="00CB5892">
        <w:rPr>
          <w:rFonts w:ascii="Times New Roman" w:hAnsi="Times New Roman" w:cs="Times New Roman"/>
          <w:sz w:val="28"/>
          <w:szCs w:val="28"/>
        </w:rPr>
        <w:t xml:space="preserve"> </w:t>
      </w:r>
      <w:r w:rsidR="0008553A" w:rsidRPr="00CB5892">
        <w:rPr>
          <w:rFonts w:ascii="Times New Roman" w:hAnsi="Times New Roman" w:cs="Times New Roman"/>
          <w:sz w:val="28"/>
          <w:szCs w:val="28"/>
          <w:lang w:val="uk-UA"/>
        </w:rPr>
        <w:t xml:space="preserve">одного з батьків, який є шахтарем,  - </w:t>
      </w:r>
      <w:r w:rsidRPr="00CB5892">
        <w:rPr>
          <w:rFonts w:ascii="Times New Roman" w:hAnsi="Times New Roman" w:cs="Times New Roman"/>
          <w:sz w:val="28"/>
          <w:szCs w:val="28"/>
          <w:lang w:val="uk-UA"/>
        </w:rPr>
        <w:t xml:space="preserve">акт про нещасний випадок, пов’язаний з виробництвом, за формою </w:t>
      </w:r>
      <w:r w:rsidRPr="00CB5892">
        <w:rPr>
          <w:rFonts w:ascii="Times New Roman" w:hAnsi="Times New Roman" w:cs="Times New Roman"/>
          <w:sz w:val="28"/>
          <w:szCs w:val="28"/>
        </w:rPr>
        <w:t xml:space="preserve">Н-1 згідно з додатком 4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року № 1232 «Деякі питання розслідування та обліку нещасних випадків, професійних захворювань і аварій на виробництві» (Офіційний вісник України, 2011 р., № 94, ст. 3426); </w:t>
      </w: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rPr>
        <w:t xml:space="preserve">- копію довідки медико-соціальної експертизи; </w:t>
      </w: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rPr>
        <w:t>- копію свідоцтва про смерть батька (матері)</w:t>
      </w:r>
      <w:r w:rsidR="0008553A" w:rsidRPr="00CB5892">
        <w:rPr>
          <w:rFonts w:ascii="Times New Roman" w:hAnsi="Times New Roman" w:cs="Times New Roman"/>
          <w:sz w:val="28"/>
          <w:szCs w:val="28"/>
          <w:lang w:val="uk-UA"/>
        </w:rPr>
        <w:t>;</w:t>
      </w:r>
    </w:p>
    <w:p w:rsidR="0008553A" w:rsidRPr="00CB5892" w:rsidRDefault="00D824A1"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у</w:t>
      </w:r>
      <w:r w:rsidR="007D7190" w:rsidRPr="00CB5892">
        <w:rPr>
          <w:rFonts w:ascii="Times New Roman" w:hAnsi="Times New Roman" w:cs="Times New Roman"/>
          <w:sz w:val="28"/>
          <w:szCs w:val="28"/>
          <w:lang w:val="uk-UA"/>
        </w:rPr>
        <w:t xml:space="preserve"> разі неможливості подання особами, зазначеними у підпункті 3 пункту 4.1 цього По</w:t>
      </w:r>
      <w:r w:rsidR="0008553A" w:rsidRPr="00CB5892">
        <w:rPr>
          <w:rFonts w:ascii="Times New Roman" w:hAnsi="Times New Roman" w:cs="Times New Roman"/>
          <w:sz w:val="28"/>
          <w:szCs w:val="28"/>
          <w:lang w:val="uk-UA"/>
        </w:rPr>
        <w:t>рядку</w:t>
      </w:r>
      <w:r w:rsidR="007D7190" w:rsidRPr="00CB5892">
        <w:rPr>
          <w:rFonts w:ascii="Times New Roman" w:hAnsi="Times New Roman" w:cs="Times New Roman"/>
          <w:sz w:val="28"/>
          <w:szCs w:val="28"/>
          <w:lang w:val="uk-UA"/>
        </w:rPr>
        <w:t>, із числа внутрішньо переміщених осіб довідки з гірничого підприємства із зазначенням стажу підземної роботи подається довідка з Пенсійного фонду України із заз</w:t>
      </w:r>
      <w:r w:rsidR="0008553A" w:rsidRPr="00CB5892">
        <w:rPr>
          <w:rFonts w:ascii="Times New Roman" w:hAnsi="Times New Roman" w:cs="Times New Roman"/>
          <w:sz w:val="28"/>
          <w:szCs w:val="28"/>
          <w:lang w:val="uk-UA"/>
        </w:rPr>
        <w:t>наченням стажу підземної роботи.</w:t>
      </w:r>
    </w:p>
    <w:p w:rsidR="007D7190" w:rsidRPr="00CB5892" w:rsidRDefault="007D7190" w:rsidP="0008553A">
      <w:pPr>
        <w:pStyle w:val="a3"/>
        <w:spacing w:after="120"/>
        <w:ind w:left="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 </w:t>
      </w:r>
    </w:p>
    <w:p w:rsidR="007D7190" w:rsidRPr="00CB5892" w:rsidRDefault="0008553A" w:rsidP="0008553A">
      <w:pPr>
        <w:pStyle w:val="a3"/>
        <w:spacing w:after="120"/>
        <w:ind w:left="0" w:firstLine="709"/>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Г</w:t>
      </w:r>
      <w:r w:rsidR="007D7190" w:rsidRPr="00CB5892">
        <w:rPr>
          <w:rFonts w:ascii="Times New Roman" w:hAnsi="Times New Roman" w:cs="Times New Roman"/>
          <w:sz w:val="28"/>
          <w:szCs w:val="28"/>
          <w:lang w:val="uk-UA"/>
        </w:rPr>
        <w:t>) особи, визнані учасниками бойових дій відповідно до пункту 19 частини першої статті 6 Закону України «Про статус ветеранів війни, гарантії їх соціального захисту», та їх дітей</w:t>
      </w:r>
      <w:r w:rsidR="00CB501E" w:rsidRPr="00CB5892">
        <w:rPr>
          <w:rFonts w:ascii="Times New Roman" w:hAnsi="Times New Roman" w:cs="Times New Roman"/>
          <w:sz w:val="28"/>
          <w:szCs w:val="28"/>
          <w:lang w:val="uk-UA"/>
        </w:rPr>
        <w:t xml:space="preserve"> до закінчення навчання в Коледжі, але не довше ніж до досягнення ними 23 років, </w:t>
      </w:r>
      <w:r w:rsidR="007D7190" w:rsidRPr="00CB5892">
        <w:rPr>
          <w:rFonts w:ascii="Times New Roman" w:hAnsi="Times New Roman" w:cs="Times New Roman"/>
          <w:sz w:val="28"/>
          <w:szCs w:val="28"/>
          <w:lang w:val="uk-UA"/>
        </w:rPr>
        <w:t xml:space="preserve"> відповідно до статті 44 Закону України «Про вищу освіту»: </w:t>
      </w:r>
    </w:p>
    <w:p w:rsidR="00D824A1" w:rsidRPr="00CB5892" w:rsidRDefault="00D824A1" w:rsidP="0008553A">
      <w:pPr>
        <w:pStyle w:val="a3"/>
        <w:spacing w:after="120"/>
        <w:ind w:left="0" w:firstLine="709"/>
        <w:jc w:val="both"/>
        <w:rPr>
          <w:rFonts w:ascii="Times New Roman" w:hAnsi="Times New Roman" w:cs="Times New Roman"/>
          <w:sz w:val="28"/>
          <w:szCs w:val="28"/>
          <w:lang w:val="uk-UA"/>
        </w:rPr>
      </w:pP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 копію посвідчення учасника бойових дій встановленого зразка; </w:t>
      </w: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 </w:t>
      </w:r>
    </w:p>
    <w:p w:rsidR="007D7190" w:rsidRPr="00CB5892" w:rsidRDefault="00D824A1" w:rsidP="00D824A1">
      <w:pPr>
        <w:pStyle w:val="a3"/>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Д</w:t>
      </w:r>
      <w:r w:rsidR="007D7190" w:rsidRPr="00CB5892">
        <w:rPr>
          <w:rFonts w:ascii="Times New Roman" w:hAnsi="Times New Roman" w:cs="Times New Roman"/>
          <w:sz w:val="28"/>
          <w:szCs w:val="28"/>
          <w:lang w:val="uk-UA"/>
        </w:rPr>
        <w:t xml:space="preserve">) діти,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(до закінчення навчання в Коледжі, але не довше ніж до досягнення ними 23 років), відповідно до статті 44 Закону України «Про вищу освіту»: </w:t>
      </w:r>
    </w:p>
    <w:p w:rsidR="00D824A1" w:rsidRPr="00CB5892" w:rsidRDefault="00D824A1" w:rsidP="00D824A1">
      <w:pPr>
        <w:pStyle w:val="a3"/>
        <w:spacing w:after="120"/>
        <w:ind w:left="0" w:firstLine="567"/>
        <w:jc w:val="both"/>
        <w:rPr>
          <w:rFonts w:ascii="Times New Roman" w:hAnsi="Times New Roman" w:cs="Times New Roman"/>
          <w:sz w:val="28"/>
          <w:szCs w:val="28"/>
          <w:lang w:val="uk-UA"/>
        </w:rPr>
      </w:pP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 копію свідоцтва про смерть батька (матері); </w:t>
      </w: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xml:space="preserve">- документ, що підтверджує загибель (зникнення безвісти) одного з батьків, виданий військовим формуванням, правоохоронним органом </w:t>
      </w:r>
      <w:r w:rsidRPr="00CB5892">
        <w:rPr>
          <w:rFonts w:ascii="Times New Roman" w:hAnsi="Times New Roman" w:cs="Times New Roman"/>
          <w:sz w:val="28"/>
          <w:szCs w:val="28"/>
          <w:lang w:val="uk-UA"/>
        </w:rPr>
        <w:lastRenderedPageBreak/>
        <w:t xml:space="preserve">спеціального призначення, або рішення суду про визнання безвісно відсутнім (оголошення померлим); </w:t>
      </w: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 копію довідк</w:t>
      </w:r>
      <w:r w:rsidR="000C29F2" w:rsidRPr="00CB5892">
        <w:rPr>
          <w:rFonts w:ascii="Times New Roman" w:hAnsi="Times New Roman" w:cs="Times New Roman"/>
          <w:sz w:val="28"/>
          <w:szCs w:val="28"/>
          <w:lang w:val="uk-UA"/>
        </w:rPr>
        <w:t>и медико-соціальної експертизи.</w:t>
      </w:r>
    </w:p>
    <w:p w:rsidR="00D824A1" w:rsidRPr="00CB5892" w:rsidRDefault="00D824A1" w:rsidP="00D824A1">
      <w:pPr>
        <w:pStyle w:val="a3"/>
        <w:spacing w:after="120"/>
        <w:ind w:left="567"/>
        <w:jc w:val="both"/>
        <w:rPr>
          <w:rFonts w:ascii="Times New Roman" w:hAnsi="Times New Roman" w:cs="Times New Roman"/>
          <w:sz w:val="28"/>
          <w:szCs w:val="28"/>
          <w:lang w:val="uk-UA"/>
        </w:rPr>
      </w:pPr>
    </w:p>
    <w:p w:rsidR="007D7190" w:rsidRPr="00CB5892" w:rsidRDefault="00D824A1" w:rsidP="00D824A1">
      <w:pPr>
        <w:pStyle w:val="a3"/>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lang w:val="uk-UA"/>
        </w:rPr>
        <w:t>Е</w:t>
      </w:r>
      <w:r w:rsidR="007D7190" w:rsidRPr="00CB5892">
        <w:rPr>
          <w:rFonts w:ascii="Times New Roman" w:hAnsi="Times New Roman" w:cs="Times New Roman"/>
          <w:sz w:val="28"/>
          <w:szCs w:val="28"/>
          <w:lang w:val="uk-UA"/>
        </w:rPr>
        <w:t>)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навчання в Коледжі, але не довше ніж до досягнення ними 23 років</w:t>
      </w:r>
      <w:r w:rsidR="00720E05" w:rsidRPr="00CB5892">
        <w:rPr>
          <w:rFonts w:ascii="Times New Roman" w:hAnsi="Times New Roman" w:cs="Times New Roman"/>
          <w:sz w:val="28"/>
          <w:szCs w:val="28"/>
          <w:lang w:val="uk-UA"/>
        </w:rPr>
        <w:t xml:space="preserve"> згідно абзацу 7 п. 22 ст. 12 Закону</w:t>
      </w:r>
      <w:r w:rsidR="007D7190" w:rsidRPr="00CB5892">
        <w:rPr>
          <w:rFonts w:ascii="Times New Roman" w:hAnsi="Times New Roman" w:cs="Times New Roman"/>
          <w:sz w:val="28"/>
          <w:szCs w:val="28"/>
          <w:lang w:val="uk-UA"/>
        </w:rPr>
        <w:t xml:space="preserve">), відповідно до статті 44 Закону України «Про вищу освіту»: </w:t>
      </w:r>
    </w:p>
    <w:p w:rsidR="00D824A1" w:rsidRPr="00CB5892" w:rsidRDefault="00D824A1" w:rsidP="00D824A1">
      <w:pPr>
        <w:pStyle w:val="a3"/>
        <w:spacing w:after="120"/>
        <w:ind w:left="0" w:firstLine="567"/>
        <w:jc w:val="both"/>
        <w:rPr>
          <w:rFonts w:ascii="Times New Roman" w:hAnsi="Times New Roman" w:cs="Times New Roman"/>
          <w:sz w:val="28"/>
          <w:szCs w:val="28"/>
          <w:lang w:val="uk-UA"/>
        </w:rPr>
      </w:pP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rPr>
        <w:t xml:space="preserve">- копію свідоцтва про смерть батька (матері); </w:t>
      </w: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rPr>
        <w:t xml:space="preserve">- копію довідки або посвідчення встановленого зразка члена сім’ї загиблого (померлого) ветерана війни; </w:t>
      </w:r>
    </w:p>
    <w:p w:rsidR="007D7190" w:rsidRPr="00CB5892"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CB5892">
        <w:rPr>
          <w:rFonts w:ascii="Times New Roman" w:hAnsi="Times New Roman" w:cs="Times New Roman"/>
          <w:sz w:val="28"/>
          <w:szCs w:val="28"/>
        </w:rPr>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w:t>
      </w:r>
      <w:r w:rsidR="00D824A1" w:rsidRPr="00CB5892">
        <w:rPr>
          <w:rFonts w:ascii="Times New Roman" w:hAnsi="Times New Roman" w:cs="Times New Roman"/>
          <w:sz w:val="28"/>
          <w:szCs w:val="28"/>
        </w:rPr>
        <w:t>ого (померлого) ветерана війни.</w:t>
      </w:r>
    </w:p>
    <w:p w:rsidR="00D824A1" w:rsidRPr="00CB5892" w:rsidRDefault="00D824A1" w:rsidP="00D824A1">
      <w:pPr>
        <w:pStyle w:val="a3"/>
        <w:spacing w:after="120"/>
        <w:ind w:left="567"/>
        <w:jc w:val="both"/>
        <w:rPr>
          <w:rFonts w:ascii="Times New Roman" w:hAnsi="Times New Roman" w:cs="Times New Roman"/>
          <w:sz w:val="28"/>
          <w:szCs w:val="28"/>
          <w:lang w:val="uk-UA"/>
        </w:rPr>
      </w:pPr>
    </w:p>
    <w:p w:rsidR="007D7190" w:rsidRPr="0083118E" w:rsidRDefault="00D824A1" w:rsidP="00D824A1">
      <w:pPr>
        <w:pStyle w:val="a3"/>
        <w:spacing w:after="120"/>
        <w:ind w:left="0" w:firstLine="567"/>
        <w:jc w:val="both"/>
        <w:rPr>
          <w:rFonts w:ascii="Times New Roman" w:hAnsi="Times New Roman" w:cs="Times New Roman"/>
          <w:sz w:val="28"/>
          <w:szCs w:val="28"/>
          <w:lang w:val="uk-UA"/>
        </w:rPr>
      </w:pPr>
      <w:r w:rsidRPr="0083118E">
        <w:rPr>
          <w:rFonts w:ascii="Times New Roman" w:hAnsi="Times New Roman" w:cs="Times New Roman"/>
          <w:sz w:val="28"/>
          <w:szCs w:val="28"/>
          <w:lang w:val="uk-UA"/>
        </w:rPr>
        <w:t>Ж</w:t>
      </w:r>
      <w:r w:rsidR="007D7190" w:rsidRPr="0083118E">
        <w:rPr>
          <w:rFonts w:ascii="Times New Roman" w:hAnsi="Times New Roman" w:cs="Times New Roman"/>
          <w:sz w:val="28"/>
          <w:szCs w:val="28"/>
          <w:lang w:val="uk-UA"/>
        </w:rPr>
        <w:t>) діти, зареєстровані як внутрішньо переміщені особи (до закінчення навчання в Коледжі, але не довше ніж до досягнення ними 23 років), відповідно до статті 44 Закону України «Про вищу освіту»:</w:t>
      </w:r>
    </w:p>
    <w:p w:rsidR="00D824A1" w:rsidRPr="0083118E" w:rsidRDefault="00D824A1" w:rsidP="00D824A1">
      <w:pPr>
        <w:pStyle w:val="a3"/>
        <w:spacing w:after="120"/>
        <w:ind w:left="0" w:firstLine="567"/>
        <w:jc w:val="both"/>
        <w:rPr>
          <w:rFonts w:ascii="Times New Roman" w:hAnsi="Times New Roman" w:cs="Times New Roman"/>
          <w:sz w:val="28"/>
          <w:szCs w:val="28"/>
          <w:lang w:val="uk-UA"/>
        </w:rPr>
      </w:pPr>
    </w:p>
    <w:p w:rsidR="007D7190" w:rsidRPr="0083118E" w:rsidRDefault="007D7190" w:rsidP="0008553A">
      <w:pPr>
        <w:pStyle w:val="a3"/>
        <w:numPr>
          <w:ilvl w:val="0"/>
          <w:numId w:val="11"/>
        </w:numPr>
        <w:spacing w:after="120"/>
        <w:ind w:left="0" w:firstLine="567"/>
        <w:jc w:val="both"/>
        <w:rPr>
          <w:rFonts w:ascii="Times New Roman" w:hAnsi="Times New Roman" w:cs="Times New Roman"/>
          <w:sz w:val="28"/>
          <w:szCs w:val="28"/>
          <w:lang w:val="uk-UA"/>
        </w:rPr>
      </w:pPr>
      <w:r w:rsidRPr="0083118E">
        <w:rPr>
          <w:rFonts w:ascii="Times New Roman" w:hAnsi="Times New Roman" w:cs="Times New Roman"/>
          <w:sz w:val="28"/>
          <w:szCs w:val="28"/>
          <w:lang w:val="uk-UA"/>
        </w:rPr>
        <w:t xml:space="preserve"> - копію довідки про взяття на облік внутрішньо переміщеної особи. </w:t>
      </w:r>
    </w:p>
    <w:p w:rsidR="00D824A1" w:rsidRPr="0083118E" w:rsidRDefault="00D824A1" w:rsidP="00D824A1">
      <w:pPr>
        <w:pStyle w:val="a3"/>
        <w:spacing w:after="120"/>
        <w:ind w:left="567"/>
        <w:jc w:val="both"/>
        <w:rPr>
          <w:rFonts w:ascii="Times New Roman" w:hAnsi="Times New Roman" w:cs="Times New Roman"/>
          <w:sz w:val="28"/>
          <w:szCs w:val="28"/>
          <w:lang w:val="uk-UA"/>
        </w:rPr>
      </w:pPr>
    </w:p>
    <w:p w:rsidR="0083118E" w:rsidRPr="0083118E" w:rsidRDefault="0083118E" w:rsidP="0083118E">
      <w:pPr>
        <w:pStyle w:val="a3"/>
        <w:numPr>
          <w:ilvl w:val="0"/>
          <w:numId w:val="15"/>
        </w:numPr>
        <w:spacing w:after="120"/>
        <w:ind w:left="0" w:firstLine="567"/>
        <w:jc w:val="both"/>
        <w:rPr>
          <w:rFonts w:ascii="Times New Roman" w:hAnsi="Times New Roman" w:cs="Times New Roman"/>
          <w:sz w:val="28"/>
          <w:szCs w:val="28"/>
          <w:lang w:val="uk-UA"/>
        </w:rPr>
      </w:pPr>
      <w:r w:rsidRPr="0083118E">
        <w:rPr>
          <w:rFonts w:ascii="Times New Roman" w:eastAsia="Times New Roman" w:hAnsi="Times New Roman" w:cs="Times New Roman"/>
          <w:sz w:val="28"/>
          <w:szCs w:val="28"/>
          <w:lang w:eastAsia="ru-RU"/>
        </w:rPr>
        <w:t xml:space="preserve">Уповноважена особа, що визначена </w:t>
      </w:r>
      <w:r w:rsidRPr="0083118E">
        <w:rPr>
          <w:rFonts w:ascii="Times New Roman" w:eastAsia="Times New Roman" w:hAnsi="Times New Roman" w:cs="Times New Roman"/>
          <w:sz w:val="28"/>
          <w:szCs w:val="28"/>
          <w:lang w:val="uk-UA" w:eastAsia="ru-RU"/>
        </w:rPr>
        <w:t>директором коледж</w:t>
      </w:r>
      <w:r w:rsidRPr="0083118E">
        <w:rPr>
          <w:rFonts w:ascii="Times New Roman" w:eastAsia="Times New Roman" w:hAnsi="Times New Roman" w:cs="Times New Roman"/>
          <w:sz w:val="28"/>
          <w:szCs w:val="28"/>
          <w:lang w:eastAsia="ru-RU"/>
        </w:rPr>
        <w:t>у</w:t>
      </w:r>
      <w:r w:rsidR="007D7190" w:rsidRPr="0083118E">
        <w:rPr>
          <w:rFonts w:ascii="Times New Roman" w:hAnsi="Times New Roman" w:cs="Times New Roman"/>
          <w:sz w:val="28"/>
          <w:szCs w:val="28"/>
          <w:lang w:val="uk-UA"/>
        </w:rPr>
        <w:t xml:space="preserve">, </w:t>
      </w:r>
    </w:p>
    <w:p w:rsidR="0083118E" w:rsidRPr="0083118E" w:rsidRDefault="007D7190" w:rsidP="0083118E">
      <w:pPr>
        <w:pStyle w:val="a3"/>
        <w:numPr>
          <w:ilvl w:val="0"/>
          <w:numId w:val="11"/>
        </w:numPr>
        <w:spacing w:after="120"/>
        <w:ind w:left="0" w:firstLine="426"/>
        <w:jc w:val="both"/>
        <w:rPr>
          <w:rFonts w:ascii="Times New Roman" w:hAnsi="Times New Roman" w:cs="Times New Roman"/>
          <w:sz w:val="28"/>
          <w:szCs w:val="28"/>
          <w:lang w:val="uk-UA"/>
        </w:rPr>
      </w:pPr>
      <w:r w:rsidRPr="0083118E">
        <w:rPr>
          <w:rFonts w:ascii="Times New Roman" w:hAnsi="Times New Roman" w:cs="Times New Roman"/>
          <w:sz w:val="28"/>
          <w:szCs w:val="28"/>
          <w:lang w:val="uk-UA"/>
        </w:rPr>
        <w:t xml:space="preserve">приймає документи, передбачені </w:t>
      </w:r>
      <w:r w:rsidR="004257FB" w:rsidRPr="0083118E">
        <w:rPr>
          <w:rFonts w:ascii="Times New Roman" w:hAnsi="Times New Roman" w:cs="Times New Roman"/>
          <w:sz w:val="28"/>
          <w:szCs w:val="28"/>
          <w:lang w:val="uk-UA"/>
        </w:rPr>
        <w:t xml:space="preserve">пп. 1) </w:t>
      </w:r>
      <w:r w:rsidRPr="0083118E">
        <w:rPr>
          <w:rFonts w:ascii="Times New Roman" w:hAnsi="Times New Roman" w:cs="Times New Roman"/>
          <w:sz w:val="28"/>
          <w:szCs w:val="28"/>
          <w:lang w:val="uk-UA"/>
        </w:rPr>
        <w:t>пункт</w:t>
      </w:r>
      <w:r w:rsidR="004257FB" w:rsidRPr="0083118E">
        <w:rPr>
          <w:rFonts w:ascii="Times New Roman" w:hAnsi="Times New Roman" w:cs="Times New Roman"/>
          <w:sz w:val="28"/>
          <w:szCs w:val="28"/>
          <w:lang w:val="uk-UA"/>
        </w:rPr>
        <w:t>у</w:t>
      </w:r>
      <w:r w:rsidRPr="0083118E">
        <w:rPr>
          <w:rFonts w:ascii="Times New Roman" w:hAnsi="Times New Roman" w:cs="Times New Roman"/>
          <w:sz w:val="28"/>
          <w:szCs w:val="28"/>
          <w:lang w:val="uk-UA"/>
        </w:rPr>
        <w:t xml:space="preserve"> </w:t>
      </w:r>
      <w:r w:rsidR="004257FB" w:rsidRPr="0083118E">
        <w:rPr>
          <w:rFonts w:ascii="Times New Roman" w:hAnsi="Times New Roman" w:cs="Times New Roman"/>
          <w:sz w:val="28"/>
          <w:szCs w:val="28"/>
          <w:lang w:val="uk-UA"/>
        </w:rPr>
        <w:t>2</w:t>
      </w:r>
      <w:r w:rsidRPr="0083118E">
        <w:rPr>
          <w:rFonts w:ascii="Times New Roman" w:hAnsi="Times New Roman" w:cs="Times New Roman"/>
          <w:sz w:val="28"/>
          <w:szCs w:val="28"/>
          <w:lang w:val="uk-UA"/>
        </w:rPr>
        <w:t xml:space="preserve">1 цього </w:t>
      </w:r>
      <w:r w:rsidR="00D27E22" w:rsidRPr="0083118E">
        <w:rPr>
          <w:rFonts w:ascii="Times New Roman" w:hAnsi="Times New Roman" w:cs="Times New Roman"/>
          <w:sz w:val="28"/>
          <w:szCs w:val="28"/>
          <w:lang w:val="uk-UA"/>
        </w:rPr>
        <w:t>Порядку,</w:t>
      </w:r>
      <w:r w:rsidR="00B50899" w:rsidRPr="0083118E">
        <w:rPr>
          <w:rFonts w:ascii="Times New Roman" w:hAnsi="Times New Roman" w:cs="Times New Roman"/>
          <w:sz w:val="28"/>
          <w:szCs w:val="28"/>
          <w:lang w:val="uk-UA"/>
        </w:rPr>
        <w:t xml:space="preserve"> перевіряє </w:t>
      </w:r>
      <w:r w:rsidR="00D27E22" w:rsidRPr="0083118E">
        <w:rPr>
          <w:rFonts w:ascii="Times New Roman" w:hAnsi="Times New Roman" w:cs="Times New Roman"/>
          <w:sz w:val="28"/>
          <w:szCs w:val="28"/>
          <w:lang w:val="uk-UA"/>
        </w:rPr>
        <w:t xml:space="preserve">їх відповідність встановленим формам </w:t>
      </w:r>
      <w:r w:rsidR="00B50899" w:rsidRPr="0083118E">
        <w:rPr>
          <w:rFonts w:ascii="Times New Roman" w:hAnsi="Times New Roman" w:cs="Times New Roman"/>
          <w:sz w:val="28"/>
          <w:szCs w:val="28"/>
          <w:lang w:val="uk-UA"/>
        </w:rPr>
        <w:t xml:space="preserve">і </w:t>
      </w:r>
      <w:r w:rsidRPr="0083118E">
        <w:rPr>
          <w:rFonts w:ascii="Times New Roman" w:hAnsi="Times New Roman" w:cs="Times New Roman"/>
          <w:sz w:val="28"/>
          <w:szCs w:val="28"/>
          <w:lang w:val="uk-UA"/>
        </w:rPr>
        <w:t xml:space="preserve">формує на кожного студента особову справу, завірену копію якої в десятиденний строк передає до органу соціального захисту населення за місцем розташування Коледжу. </w:t>
      </w:r>
      <w:r w:rsidRPr="0083118E">
        <w:rPr>
          <w:rFonts w:ascii="Times New Roman" w:hAnsi="Times New Roman" w:cs="Times New Roman"/>
          <w:sz w:val="28"/>
          <w:szCs w:val="28"/>
        </w:rPr>
        <w:t>Орган соціального захисту населення в п’ятиденний строк вносить відомості про студента (курсанта), який має право на отримання соціальної стипендії, що містяться в особовій справі, до Єдиного державного автоматизованого реєстру осіб, які мають право на пільги, шляхом формування</w:t>
      </w:r>
      <w:r w:rsidR="0083118E" w:rsidRPr="0083118E">
        <w:rPr>
          <w:rFonts w:ascii="Times New Roman" w:hAnsi="Times New Roman" w:cs="Times New Roman"/>
          <w:sz w:val="28"/>
          <w:szCs w:val="28"/>
        </w:rPr>
        <w:t xml:space="preserve"> персональної облікової картки;</w:t>
      </w:r>
    </w:p>
    <w:p w:rsidR="00D51647" w:rsidRPr="0083118E" w:rsidRDefault="007D7190" w:rsidP="0083118E">
      <w:pPr>
        <w:pStyle w:val="a3"/>
        <w:numPr>
          <w:ilvl w:val="0"/>
          <w:numId w:val="11"/>
        </w:numPr>
        <w:spacing w:after="120"/>
        <w:ind w:left="0" w:firstLine="426"/>
        <w:jc w:val="both"/>
        <w:rPr>
          <w:rFonts w:ascii="Times New Roman" w:hAnsi="Times New Roman" w:cs="Times New Roman"/>
          <w:sz w:val="28"/>
          <w:szCs w:val="28"/>
          <w:lang w:val="uk-UA"/>
        </w:rPr>
      </w:pPr>
      <w:r w:rsidRPr="0083118E">
        <w:rPr>
          <w:rFonts w:ascii="Times New Roman" w:hAnsi="Times New Roman" w:cs="Times New Roman"/>
          <w:sz w:val="28"/>
          <w:szCs w:val="28"/>
        </w:rPr>
        <w:t>щомісяця до 5 числа подає до органів соціального захисту населення на паперових та електронних носіях списки студентів, яким призначено соціальну стипендію, за формою згідно з додатком до Порядку використання коштів, передбачених у державному бюджеті для виплати соціальних стипендій студентам (курсантам) вищих навчальних закладів, затвердженого Постановою Кабінету Міністрів України від 28 грудня 2016 року № 1045</w:t>
      </w:r>
      <w:r w:rsidR="0083118E">
        <w:rPr>
          <w:rFonts w:ascii="Times New Roman" w:hAnsi="Times New Roman" w:cs="Times New Roman"/>
          <w:sz w:val="28"/>
          <w:szCs w:val="28"/>
          <w:lang w:val="uk-UA"/>
        </w:rPr>
        <w:t xml:space="preserve"> </w:t>
      </w:r>
      <w:r w:rsidR="0083118E" w:rsidRPr="0083118E">
        <w:rPr>
          <w:rFonts w:ascii="Times New Roman" w:hAnsi="Times New Roman" w:cs="Times New Roman"/>
          <w:sz w:val="28"/>
          <w:szCs w:val="28"/>
          <w:lang w:val="uk-UA"/>
        </w:rPr>
        <w:t>(див. додаток В)</w:t>
      </w:r>
      <w:r w:rsidR="0083118E">
        <w:rPr>
          <w:rFonts w:ascii="Times New Roman" w:hAnsi="Times New Roman" w:cs="Times New Roman"/>
          <w:sz w:val="28"/>
          <w:szCs w:val="28"/>
          <w:lang w:val="uk-UA"/>
        </w:rPr>
        <w:t>.</w:t>
      </w:r>
    </w:p>
    <w:p w:rsidR="00E76269" w:rsidRPr="00CB5892" w:rsidRDefault="00E76269" w:rsidP="00E76269">
      <w:pPr>
        <w:pStyle w:val="a3"/>
        <w:numPr>
          <w:ilvl w:val="0"/>
          <w:numId w:val="16"/>
        </w:numPr>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CB5892">
        <w:rPr>
          <w:rFonts w:ascii="Times New Roman" w:eastAsia="Times New Roman" w:hAnsi="Times New Roman" w:cs="Times New Roman"/>
          <w:sz w:val="28"/>
          <w:szCs w:val="28"/>
          <w:lang w:val="uk-UA" w:eastAsia="ru-RU"/>
        </w:rPr>
        <w:lastRenderedPageBreak/>
        <w:t>О</w:t>
      </w:r>
      <w:r w:rsidR="007D7190" w:rsidRPr="00CB5892">
        <w:rPr>
          <w:rFonts w:ascii="Times New Roman" w:hAnsi="Times New Roman" w:cs="Times New Roman"/>
          <w:sz w:val="28"/>
          <w:szCs w:val="28"/>
        </w:rPr>
        <w:t xml:space="preserve">ргани соціального захисту населення з 1 вересня 2017 року щомісяця проводять звіряння даних, внесених до списків студентів, яким призначено соціальну стипендію, з відомостями про таких осіб, що містяться в Єдиному державному автоматизованому реєстрі осіб, які мають право на пільги, і в разі виявлення розбіжностей в даних щодо конкретного студента, не включає його до заявки на виплату до уточнення зазначеної інформації </w:t>
      </w:r>
      <w:r w:rsidR="007D7190" w:rsidRPr="00CB5892">
        <w:rPr>
          <w:rFonts w:ascii="Times New Roman" w:hAnsi="Times New Roman" w:cs="Times New Roman"/>
          <w:sz w:val="28"/>
          <w:szCs w:val="28"/>
          <w:lang w:val="uk-UA"/>
        </w:rPr>
        <w:t>Коледжу</w:t>
      </w:r>
      <w:r w:rsidR="007D7190" w:rsidRPr="00CB5892">
        <w:rPr>
          <w:rFonts w:ascii="Times New Roman" w:hAnsi="Times New Roman" w:cs="Times New Roman"/>
          <w:sz w:val="28"/>
          <w:szCs w:val="28"/>
        </w:rPr>
        <w:t xml:space="preserve">. </w:t>
      </w:r>
    </w:p>
    <w:p w:rsidR="00E76269" w:rsidRPr="00CB5892" w:rsidRDefault="007D7190" w:rsidP="00E76269">
      <w:pPr>
        <w:pStyle w:val="a3"/>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CB5892">
        <w:rPr>
          <w:rFonts w:ascii="Times New Roman" w:hAnsi="Times New Roman" w:cs="Times New Roman"/>
          <w:sz w:val="28"/>
          <w:szCs w:val="28"/>
        </w:rPr>
        <w:t xml:space="preserve">Після уточнення даних </w:t>
      </w:r>
      <w:r w:rsidRPr="00CB5892">
        <w:rPr>
          <w:rFonts w:ascii="Times New Roman" w:hAnsi="Times New Roman" w:cs="Times New Roman"/>
          <w:sz w:val="28"/>
          <w:szCs w:val="28"/>
          <w:lang w:val="uk-UA"/>
        </w:rPr>
        <w:t>Коледж</w:t>
      </w:r>
      <w:r w:rsidRPr="00CB5892">
        <w:rPr>
          <w:rFonts w:ascii="Times New Roman" w:hAnsi="Times New Roman" w:cs="Times New Roman"/>
          <w:sz w:val="28"/>
          <w:szCs w:val="28"/>
        </w:rPr>
        <w:t xml:space="preserve"> включає осіб, щодо яких були виявлені розбіжності, до списку на виплату соціальної стипендії на наступний місяць. </w:t>
      </w:r>
    </w:p>
    <w:p w:rsidR="007D7190" w:rsidRPr="00CB5892" w:rsidRDefault="007D7190" w:rsidP="00E76269">
      <w:pPr>
        <w:pStyle w:val="a3"/>
        <w:numPr>
          <w:ilvl w:val="0"/>
          <w:numId w:val="16"/>
        </w:numPr>
        <w:spacing w:before="100" w:beforeAutospacing="1" w:after="100" w:afterAutospacing="1" w:line="240" w:lineRule="auto"/>
        <w:ind w:left="0" w:firstLine="851"/>
        <w:jc w:val="both"/>
        <w:rPr>
          <w:rFonts w:ascii="Times New Roman" w:eastAsia="Times New Roman" w:hAnsi="Times New Roman" w:cs="Times New Roman"/>
          <w:sz w:val="28"/>
          <w:szCs w:val="28"/>
          <w:lang w:eastAsia="ru-RU"/>
        </w:rPr>
      </w:pPr>
      <w:r w:rsidRPr="00CB5892">
        <w:rPr>
          <w:rFonts w:ascii="Times New Roman" w:hAnsi="Times New Roman" w:cs="Times New Roman"/>
          <w:sz w:val="28"/>
          <w:szCs w:val="28"/>
        </w:rPr>
        <w:t xml:space="preserve">Особливості перерахування на рахунок </w:t>
      </w:r>
      <w:r w:rsidRPr="00CB5892">
        <w:rPr>
          <w:rFonts w:ascii="Times New Roman" w:hAnsi="Times New Roman" w:cs="Times New Roman"/>
          <w:sz w:val="28"/>
          <w:szCs w:val="28"/>
          <w:lang w:val="uk-UA"/>
        </w:rPr>
        <w:t>Коледжу</w:t>
      </w:r>
      <w:r w:rsidRPr="00CB5892">
        <w:rPr>
          <w:rFonts w:ascii="Times New Roman" w:hAnsi="Times New Roman" w:cs="Times New Roman"/>
          <w:sz w:val="28"/>
          <w:szCs w:val="28"/>
        </w:rPr>
        <w:t xml:space="preserve"> коштів на виплату соціальних стипендій студентам визначено у Порядку використання коштів, передбачених у державному бюджеті для виплати соціальних стипендій студентам (курсантам) вищих навчальних закладів, затвердженого Постановою Кабінету Міністрів України від 28 грудня 2016 року № 1045. </w:t>
      </w:r>
    </w:p>
    <w:p w:rsidR="001B6732" w:rsidRPr="00CB5892" w:rsidRDefault="001B6732" w:rsidP="0008553A">
      <w:pPr>
        <w:spacing w:before="120" w:after="120" w:line="240" w:lineRule="auto"/>
        <w:ind w:firstLine="567"/>
        <w:jc w:val="both"/>
        <w:rPr>
          <w:rFonts w:ascii="Times New Roman" w:eastAsia="Times New Roman" w:hAnsi="Times New Roman" w:cs="Times New Roman"/>
          <w:sz w:val="28"/>
          <w:szCs w:val="28"/>
          <w:lang w:eastAsia="ru-RU"/>
        </w:rPr>
      </w:pPr>
      <w:r w:rsidRPr="00CB5892">
        <w:rPr>
          <w:rFonts w:ascii="Times New Roman" w:eastAsia="Times New Roman" w:hAnsi="Times New Roman" w:cs="Times New Roman"/>
          <w:sz w:val="28"/>
          <w:szCs w:val="28"/>
          <w:lang w:eastAsia="ru-RU"/>
        </w:rPr>
        <w:t>* Академічна заборгованість виникає у разі, коли:</w:t>
      </w:r>
    </w:p>
    <w:p w:rsidR="001B6732" w:rsidRPr="00CB5892" w:rsidRDefault="001B6732" w:rsidP="0008553A">
      <w:pPr>
        <w:spacing w:before="120" w:after="120" w:line="240" w:lineRule="auto"/>
        <w:ind w:firstLine="567"/>
        <w:jc w:val="both"/>
        <w:rPr>
          <w:rFonts w:ascii="Times New Roman" w:eastAsia="Times New Roman" w:hAnsi="Times New Roman" w:cs="Times New Roman"/>
          <w:sz w:val="28"/>
          <w:szCs w:val="28"/>
          <w:lang w:eastAsia="ru-RU"/>
        </w:rPr>
      </w:pPr>
      <w:r w:rsidRPr="00CB5892">
        <w:rPr>
          <w:rFonts w:ascii="Times New Roman" w:eastAsia="Times New Roman" w:hAnsi="Times New Roman" w:cs="Times New Roman"/>
          <w:sz w:val="28"/>
          <w:szCs w:val="28"/>
          <w:lang w:eastAsia="ru-RU"/>
        </w:rPr>
        <w:t>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набрала менше балів, ніж визначена у навчальному закладі межа незадовільного навчання;</w:t>
      </w:r>
    </w:p>
    <w:p w:rsidR="001B6732" w:rsidRPr="00E76269" w:rsidRDefault="001B6732" w:rsidP="0008553A">
      <w:pPr>
        <w:spacing w:before="120" w:after="120" w:line="240" w:lineRule="auto"/>
        <w:ind w:firstLine="567"/>
        <w:jc w:val="both"/>
        <w:rPr>
          <w:rFonts w:ascii="Times New Roman" w:eastAsia="Times New Roman" w:hAnsi="Times New Roman" w:cs="Times New Roman"/>
          <w:sz w:val="28"/>
          <w:szCs w:val="28"/>
          <w:lang w:eastAsia="ru-RU"/>
        </w:rPr>
      </w:pPr>
      <w:r w:rsidRPr="00CB5892">
        <w:rPr>
          <w:rFonts w:ascii="Times New Roman" w:eastAsia="Times New Roman" w:hAnsi="Times New Roman" w:cs="Times New Roman"/>
          <w:sz w:val="28"/>
          <w:szCs w:val="28"/>
          <w:lang w:eastAsia="ru-RU"/>
        </w:rPr>
        <w:t>під час семестрового контролю з будь-якого навчального предмета (дисципліни) особа отримала менше балів, ніж визначена у навчальному закладі</w:t>
      </w:r>
      <w:r w:rsidRPr="00E76269">
        <w:rPr>
          <w:rFonts w:ascii="Times New Roman" w:eastAsia="Times New Roman" w:hAnsi="Times New Roman" w:cs="Times New Roman"/>
          <w:sz w:val="28"/>
          <w:szCs w:val="28"/>
          <w:lang w:eastAsia="ru-RU"/>
        </w:rPr>
        <w:t xml:space="preserve"> межа незадовільного навчання.</w:t>
      </w:r>
    </w:p>
    <w:p w:rsidR="001B6732" w:rsidRPr="00E76269" w:rsidRDefault="001B6732" w:rsidP="0008553A">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Абзац п’ятнадцятий пункту 13 цього Порядку застосовується починаючи із семестрового контролю за другий семестр 2016/17 навчального року.</w:t>
      </w:r>
    </w:p>
    <w:p w:rsidR="001B6732" w:rsidRDefault="001B6732" w:rsidP="0008553A">
      <w:pPr>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p>
    <w:p w:rsidR="00B964F2" w:rsidRDefault="00B964F2" w:rsidP="0008553A">
      <w:pPr>
        <w:spacing w:before="120" w:after="120" w:line="240" w:lineRule="auto"/>
        <w:ind w:firstLine="567"/>
        <w:jc w:val="both"/>
        <w:rPr>
          <w:rFonts w:ascii="Times New Roman" w:eastAsia="Times New Roman" w:hAnsi="Times New Roman" w:cs="Times New Roman"/>
          <w:sz w:val="28"/>
          <w:szCs w:val="28"/>
          <w:lang w:eastAsia="ru-RU"/>
        </w:rPr>
      </w:pPr>
    </w:p>
    <w:p w:rsidR="00B964F2" w:rsidRDefault="00B964F2" w:rsidP="0008553A">
      <w:pPr>
        <w:spacing w:before="120" w:after="120" w:line="240" w:lineRule="auto"/>
        <w:ind w:firstLine="567"/>
        <w:jc w:val="both"/>
        <w:rPr>
          <w:rFonts w:ascii="Times New Roman" w:eastAsia="Times New Roman" w:hAnsi="Times New Roman" w:cs="Times New Roman"/>
          <w:sz w:val="28"/>
          <w:szCs w:val="28"/>
          <w:lang w:eastAsia="ru-RU"/>
        </w:rPr>
      </w:pPr>
    </w:p>
    <w:p w:rsidR="00B964F2" w:rsidRDefault="00B964F2" w:rsidP="00B964F2">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 xml:space="preserve">Розробив заступник директора </w:t>
      </w:r>
      <w:r w:rsidRPr="00E76269">
        <w:rPr>
          <w:rFonts w:ascii="Times New Roman" w:hAnsi="Times New Roman" w:cs="Times New Roman"/>
          <w:sz w:val="28"/>
          <w:szCs w:val="28"/>
          <w:lang w:val="uk-UA"/>
        </w:rPr>
        <w:t>Державно</w:t>
      </w:r>
      <w:r>
        <w:rPr>
          <w:rFonts w:ascii="Times New Roman" w:hAnsi="Times New Roman" w:cs="Times New Roman"/>
          <w:sz w:val="28"/>
          <w:szCs w:val="28"/>
          <w:lang w:val="uk-UA"/>
        </w:rPr>
        <w:t>го</w:t>
      </w:r>
      <w:r w:rsidRPr="00E762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О.М. Щитинський</w:t>
      </w:r>
    </w:p>
    <w:p w:rsidR="00B964F2" w:rsidRDefault="00B964F2" w:rsidP="00B964F2">
      <w:pPr>
        <w:spacing w:after="0" w:line="240" w:lineRule="auto"/>
        <w:rPr>
          <w:rFonts w:ascii="Times New Roman" w:hAnsi="Times New Roman" w:cs="Times New Roman"/>
          <w:sz w:val="28"/>
          <w:szCs w:val="28"/>
          <w:lang w:val="uk-UA"/>
        </w:rPr>
      </w:pPr>
      <w:r w:rsidRPr="00E76269">
        <w:rPr>
          <w:rFonts w:ascii="Times New Roman" w:hAnsi="Times New Roman" w:cs="Times New Roman"/>
          <w:sz w:val="28"/>
          <w:szCs w:val="28"/>
          <w:lang w:val="uk-UA"/>
        </w:rPr>
        <w:t>вищо</w:t>
      </w:r>
      <w:r>
        <w:rPr>
          <w:rFonts w:ascii="Times New Roman" w:hAnsi="Times New Roman" w:cs="Times New Roman"/>
          <w:sz w:val="28"/>
          <w:szCs w:val="28"/>
          <w:lang w:val="uk-UA"/>
        </w:rPr>
        <w:t>го</w:t>
      </w:r>
      <w:r w:rsidRPr="00E76269">
        <w:rPr>
          <w:rFonts w:ascii="Times New Roman" w:hAnsi="Times New Roman" w:cs="Times New Roman"/>
          <w:sz w:val="28"/>
          <w:szCs w:val="28"/>
          <w:lang w:val="uk-UA"/>
        </w:rPr>
        <w:t xml:space="preserve"> навчально</w:t>
      </w:r>
      <w:r>
        <w:rPr>
          <w:rFonts w:ascii="Times New Roman" w:hAnsi="Times New Roman" w:cs="Times New Roman"/>
          <w:sz w:val="28"/>
          <w:szCs w:val="28"/>
          <w:lang w:val="uk-UA"/>
        </w:rPr>
        <w:t>го</w:t>
      </w:r>
      <w:r w:rsidRPr="00E76269">
        <w:rPr>
          <w:rFonts w:ascii="Times New Roman" w:hAnsi="Times New Roman" w:cs="Times New Roman"/>
          <w:sz w:val="28"/>
          <w:szCs w:val="28"/>
          <w:lang w:val="uk-UA"/>
        </w:rPr>
        <w:t xml:space="preserve"> закладу</w:t>
      </w:r>
      <w:r w:rsidRPr="00E76269">
        <w:rPr>
          <w:rFonts w:ascii="Times New Roman" w:hAnsi="Times New Roman" w:cs="Times New Roman"/>
          <w:sz w:val="28"/>
          <w:szCs w:val="28"/>
        </w:rPr>
        <w:t xml:space="preserve"> «</w:t>
      </w:r>
      <w:r w:rsidRPr="00E76269">
        <w:rPr>
          <w:rFonts w:ascii="Times New Roman" w:hAnsi="Times New Roman" w:cs="Times New Roman"/>
          <w:sz w:val="28"/>
          <w:szCs w:val="28"/>
          <w:lang w:val="uk-UA"/>
        </w:rPr>
        <w:t xml:space="preserve">Артемівський </w:t>
      </w:r>
    </w:p>
    <w:p w:rsidR="00B964F2" w:rsidRPr="00E76269" w:rsidRDefault="00B964F2" w:rsidP="00B964F2">
      <w:pPr>
        <w:spacing w:after="0" w:line="240" w:lineRule="auto"/>
        <w:rPr>
          <w:rFonts w:ascii="Times New Roman" w:eastAsia="Times New Roman" w:hAnsi="Times New Roman" w:cs="Times New Roman"/>
          <w:sz w:val="28"/>
          <w:szCs w:val="28"/>
          <w:lang w:val="uk-UA" w:eastAsia="ru-RU"/>
        </w:rPr>
      </w:pPr>
      <w:r w:rsidRPr="00E76269">
        <w:rPr>
          <w:rFonts w:ascii="Times New Roman" w:hAnsi="Times New Roman" w:cs="Times New Roman"/>
          <w:sz w:val="28"/>
          <w:szCs w:val="28"/>
          <w:lang w:val="uk-UA"/>
        </w:rPr>
        <w:t>коледж транспортної інфраструктури</w:t>
      </w:r>
      <w:r w:rsidRPr="00E76269">
        <w:rPr>
          <w:rFonts w:ascii="Times New Roman" w:hAnsi="Times New Roman" w:cs="Times New Roman"/>
          <w:sz w:val="28"/>
          <w:szCs w:val="28"/>
        </w:rPr>
        <w:t>»</w:t>
      </w:r>
    </w:p>
    <w:p w:rsidR="00B964F2" w:rsidRDefault="00B964F2" w:rsidP="00B964F2">
      <w:pPr>
        <w:spacing w:before="120" w:after="120" w:line="240" w:lineRule="auto"/>
        <w:jc w:val="both"/>
        <w:rPr>
          <w:rFonts w:ascii="Times New Roman" w:eastAsia="Times New Roman" w:hAnsi="Times New Roman" w:cs="Times New Roman"/>
          <w:sz w:val="28"/>
          <w:szCs w:val="28"/>
          <w:shd w:val="clear" w:color="auto" w:fill="FFFFFF"/>
          <w:lang w:eastAsia="ru-RU"/>
        </w:rPr>
      </w:pPr>
    </w:p>
    <w:p w:rsidR="00B964F2" w:rsidRDefault="00B964F2" w:rsidP="00B964F2">
      <w:pPr>
        <w:spacing w:before="120" w:after="120" w:line="240" w:lineRule="auto"/>
        <w:jc w:val="both"/>
        <w:rPr>
          <w:rFonts w:ascii="Times New Roman" w:eastAsia="Times New Roman" w:hAnsi="Times New Roman" w:cs="Times New Roman"/>
          <w:sz w:val="28"/>
          <w:szCs w:val="28"/>
          <w:shd w:val="clear" w:color="auto" w:fill="FFFFFF"/>
          <w:lang w:eastAsia="ru-RU"/>
        </w:rPr>
      </w:pPr>
    </w:p>
    <w:p w:rsidR="00B964F2" w:rsidRDefault="00B964F2" w:rsidP="00B964F2">
      <w:pPr>
        <w:spacing w:before="120" w:after="120" w:line="240" w:lineRule="auto"/>
        <w:jc w:val="both"/>
        <w:rPr>
          <w:rFonts w:ascii="Times New Roman" w:eastAsia="Times New Roman" w:hAnsi="Times New Roman" w:cs="Times New Roman"/>
          <w:sz w:val="28"/>
          <w:szCs w:val="28"/>
          <w:shd w:val="clear" w:color="auto" w:fill="FFFFFF"/>
          <w:lang w:eastAsia="ru-RU"/>
        </w:rPr>
      </w:pPr>
    </w:p>
    <w:p w:rsidR="00B964F2" w:rsidRDefault="00B964F2" w:rsidP="00B964F2">
      <w:pPr>
        <w:spacing w:before="120" w:after="120" w:line="240" w:lineRule="auto"/>
        <w:jc w:val="both"/>
        <w:rPr>
          <w:rFonts w:ascii="Times New Roman" w:eastAsia="Times New Roman" w:hAnsi="Times New Roman" w:cs="Times New Roman"/>
          <w:sz w:val="28"/>
          <w:szCs w:val="28"/>
          <w:shd w:val="clear" w:color="auto" w:fill="FFFFFF"/>
          <w:lang w:eastAsia="ru-RU"/>
        </w:rPr>
      </w:pPr>
    </w:p>
    <w:p w:rsidR="00B964F2" w:rsidRDefault="00B964F2" w:rsidP="00B964F2">
      <w:pPr>
        <w:spacing w:before="120" w:after="120" w:line="240" w:lineRule="auto"/>
        <w:jc w:val="both"/>
        <w:rPr>
          <w:rFonts w:ascii="Times New Roman" w:eastAsia="Times New Roman" w:hAnsi="Times New Roman" w:cs="Times New Roman"/>
          <w:sz w:val="28"/>
          <w:szCs w:val="28"/>
          <w:shd w:val="clear" w:color="auto" w:fill="FFFFFF"/>
          <w:lang w:eastAsia="ru-RU"/>
        </w:rPr>
      </w:pPr>
    </w:p>
    <w:p w:rsidR="00B964F2" w:rsidRDefault="00B964F2" w:rsidP="00B964F2">
      <w:pPr>
        <w:spacing w:before="120" w:after="120" w:line="240" w:lineRule="auto"/>
        <w:jc w:val="both"/>
        <w:rPr>
          <w:rFonts w:ascii="Times New Roman" w:eastAsia="Times New Roman" w:hAnsi="Times New Roman" w:cs="Times New Roman"/>
          <w:sz w:val="28"/>
          <w:szCs w:val="28"/>
          <w:shd w:val="clear" w:color="auto" w:fill="FFFFFF"/>
          <w:lang w:eastAsia="ru-RU"/>
        </w:rPr>
      </w:pPr>
    </w:p>
    <w:p w:rsidR="00B964F2" w:rsidRDefault="00B964F2" w:rsidP="00B964F2">
      <w:pPr>
        <w:spacing w:before="120" w:after="120" w:line="240" w:lineRule="auto"/>
        <w:jc w:val="both"/>
        <w:rPr>
          <w:rFonts w:ascii="Times New Roman" w:eastAsia="Times New Roman" w:hAnsi="Times New Roman" w:cs="Times New Roman"/>
          <w:sz w:val="28"/>
          <w:szCs w:val="28"/>
          <w:shd w:val="clear" w:color="auto" w:fill="FFFFFF"/>
          <w:lang w:eastAsia="ru-RU"/>
        </w:rPr>
      </w:pPr>
    </w:p>
    <w:p w:rsidR="009C65AE" w:rsidRPr="00E76269" w:rsidRDefault="001B6732" w:rsidP="00B964F2">
      <w:pPr>
        <w:spacing w:before="120" w:after="120" w:line="240" w:lineRule="auto"/>
        <w:jc w:val="right"/>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shd w:val="clear" w:color="auto" w:fill="FFFFFF"/>
          <w:lang w:eastAsia="ru-RU"/>
        </w:rPr>
        <w:lastRenderedPageBreak/>
        <w:t> </w:t>
      </w:r>
      <w:r w:rsidR="002D4C79" w:rsidRPr="00E76269">
        <w:rPr>
          <w:rFonts w:ascii="Times New Roman" w:eastAsia="Times New Roman" w:hAnsi="Times New Roman" w:cs="Times New Roman"/>
          <w:sz w:val="28"/>
          <w:szCs w:val="28"/>
          <w:lang w:eastAsia="ru-RU"/>
        </w:rPr>
        <w:t>Додаток </w:t>
      </w:r>
      <w:r w:rsidR="002D4C79">
        <w:rPr>
          <w:rFonts w:ascii="Times New Roman" w:eastAsia="Times New Roman" w:hAnsi="Times New Roman" w:cs="Times New Roman"/>
          <w:sz w:val="28"/>
          <w:szCs w:val="28"/>
          <w:lang w:val="uk-UA" w:eastAsia="ru-RU"/>
        </w:rPr>
        <w:t>А</w:t>
      </w:r>
      <w:r w:rsidR="002D4C79" w:rsidRPr="00E76269">
        <w:rPr>
          <w:rFonts w:ascii="Times New Roman" w:eastAsia="Times New Roman" w:hAnsi="Times New Roman" w:cs="Times New Roman"/>
          <w:sz w:val="28"/>
          <w:szCs w:val="28"/>
          <w:lang w:eastAsia="ru-RU"/>
        </w:rPr>
        <w:br/>
      </w:r>
    </w:p>
    <w:p w:rsidR="002D4C79" w:rsidRPr="00B476CB" w:rsidRDefault="002D4C79" w:rsidP="00B476CB">
      <w:pPr>
        <w:keepNext/>
        <w:shd w:val="clear" w:color="auto" w:fill="FFFFFF"/>
        <w:spacing w:after="120" w:line="240" w:lineRule="auto"/>
        <w:ind w:left="4122"/>
        <w:jc w:val="right"/>
        <w:rPr>
          <w:rFonts w:ascii="Times New Roman" w:eastAsia="Times New Roman" w:hAnsi="Times New Roman" w:cs="Times New Roman"/>
          <w:sz w:val="20"/>
          <w:szCs w:val="20"/>
          <w:lang w:eastAsia="ru-RU"/>
        </w:rPr>
      </w:pPr>
      <w:r w:rsidRPr="00B476CB">
        <w:rPr>
          <w:rFonts w:ascii="Times New Roman" w:eastAsia="Times New Roman" w:hAnsi="Times New Roman" w:cs="Times New Roman"/>
          <w:sz w:val="20"/>
          <w:szCs w:val="20"/>
          <w:lang w:eastAsia="ru-RU"/>
        </w:rPr>
        <w:t>Додаток </w:t>
      </w:r>
      <w:r w:rsidRPr="00B476CB">
        <w:rPr>
          <w:rFonts w:ascii="Times New Roman" w:eastAsia="Times New Roman" w:hAnsi="Times New Roman" w:cs="Times New Roman"/>
          <w:sz w:val="20"/>
          <w:szCs w:val="20"/>
          <w:lang w:eastAsia="ru-RU"/>
        </w:rPr>
        <w:br/>
        <w:t>до постанови Кабінету Міністрів України </w:t>
      </w:r>
      <w:r w:rsidRPr="00B476CB">
        <w:rPr>
          <w:rFonts w:ascii="Times New Roman" w:eastAsia="Times New Roman" w:hAnsi="Times New Roman" w:cs="Times New Roman"/>
          <w:sz w:val="20"/>
          <w:szCs w:val="20"/>
          <w:lang w:eastAsia="ru-RU"/>
        </w:rPr>
        <w:br/>
        <w:t>від 28 грудня 2016 р. № 1047</w:t>
      </w:r>
    </w:p>
    <w:p w:rsidR="002D4C79" w:rsidRPr="00E76269" w:rsidRDefault="002D4C79" w:rsidP="002D4C79">
      <w:pPr>
        <w:keepNext/>
        <w:shd w:val="clear" w:color="auto" w:fill="FFFFFF"/>
        <w:spacing w:before="240" w:after="120" w:line="240" w:lineRule="auto"/>
        <w:jc w:val="center"/>
        <w:rPr>
          <w:rFonts w:ascii="Times New Roman" w:eastAsia="Times New Roman" w:hAnsi="Times New Roman" w:cs="Times New Roman"/>
          <w:b/>
          <w:bCs/>
          <w:sz w:val="28"/>
          <w:szCs w:val="28"/>
          <w:lang w:eastAsia="ru-RU"/>
        </w:rPr>
      </w:pPr>
      <w:r w:rsidRPr="00E76269">
        <w:rPr>
          <w:rFonts w:ascii="Times New Roman" w:eastAsia="Times New Roman" w:hAnsi="Times New Roman" w:cs="Times New Roman"/>
          <w:sz w:val="28"/>
          <w:szCs w:val="28"/>
          <w:lang w:eastAsia="ru-RU"/>
        </w:rPr>
        <w:t>ПЕРЕЛІК </w:t>
      </w:r>
      <w:r w:rsidRPr="00E76269">
        <w:rPr>
          <w:rFonts w:ascii="Times New Roman" w:eastAsia="Times New Roman" w:hAnsi="Times New Roman" w:cs="Times New Roman"/>
          <w:sz w:val="28"/>
          <w:szCs w:val="28"/>
          <w:lang w:eastAsia="ru-RU"/>
        </w:rPr>
        <w:br/>
        <w:t>спеціальностей (спеціалізацій), для яких встановлюються</w:t>
      </w:r>
      <w:r w:rsidRPr="00E76269">
        <w:rPr>
          <w:rFonts w:ascii="Times New Roman" w:eastAsia="Times New Roman" w:hAnsi="Times New Roman" w:cs="Times New Roman"/>
          <w:sz w:val="28"/>
          <w:szCs w:val="28"/>
          <w:lang w:eastAsia="ru-RU"/>
        </w:rPr>
        <w:br/>
        <w:t>академічні стипендії у підвищеному розмірі</w:t>
      </w:r>
    </w:p>
    <w:tbl>
      <w:tblPr>
        <w:tblW w:w="0" w:type="auto"/>
        <w:tblCellMar>
          <w:left w:w="0" w:type="dxa"/>
          <w:right w:w="0" w:type="dxa"/>
        </w:tblCellMar>
        <w:tblLook w:val="04A0" w:firstRow="1" w:lastRow="0" w:firstColumn="1" w:lastColumn="0" w:noHBand="0" w:noVBand="1"/>
      </w:tblPr>
      <w:tblGrid>
        <w:gridCol w:w="3936"/>
        <w:gridCol w:w="5351"/>
      </w:tblGrid>
      <w:tr w:rsidR="002D4C79" w:rsidRPr="00E76269" w:rsidTr="00283A9C">
        <w:tc>
          <w:tcPr>
            <w:tcW w:w="3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Код спеціальності</w:t>
            </w:r>
          </w:p>
        </w:tc>
        <w:tc>
          <w:tcPr>
            <w:tcW w:w="5351" w:type="dxa"/>
            <w:tcBorders>
              <w:top w:val="single" w:sz="8" w:space="0" w:color="auto"/>
              <w:left w:val="nil"/>
              <w:bottom w:val="single" w:sz="8" w:space="0" w:color="auto"/>
              <w:right w:val="nil"/>
            </w:tcBorders>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Найменування спеціальності </w:t>
            </w:r>
            <w:r w:rsidRPr="00E76269">
              <w:rPr>
                <w:rFonts w:ascii="Times New Roman" w:eastAsia="Times New Roman" w:hAnsi="Times New Roman" w:cs="Times New Roman"/>
                <w:sz w:val="28"/>
                <w:szCs w:val="28"/>
                <w:lang w:eastAsia="ru-RU"/>
              </w:rPr>
              <w:br/>
              <w:t>(спеціалізації)</w:t>
            </w:r>
          </w:p>
        </w:tc>
      </w:tr>
      <w:tr w:rsidR="002D4C79" w:rsidRPr="00E76269" w:rsidTr="00283A9C">
        <w:tc>
          <w:tcPr>
            <w:tcW w:w="3936" w:type="dxa"/>
            <w:tcBorders>
              <w:top w:val="nil"/>
              <w:left w:val="nil"/>
              <w:bottom w:val="nil"/>
              <w:right w:val="nil"/>
            </w:tcBorders>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014</w:t>
            </w:r>
          </w:p>
        </w:tc>
        <w:tc>
          <w:tcPr>
            <w:tcW w:w="5351" w:type="dxa"/>
            <w:tcBorders>
              <w:top w:val="nil"/>
              <w:left w:val="nil"/>
              <w:bottom w:val="nil"/>
              <w:right w:val="nil"/>
            </w:tcBorders>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Середня освіта (математика, біологія, фізика, хімія, інформатика</w:t>
            </w:r>
            <w:r w:rsidRPr="00E76269">
              <w:rPr>
                <w:rFonts w:ascii="Times New Roman" w:eastAsia="Times New Roman" w:hAnsi="Times New Roman" w:cs="Times New Roman"/>
                <w:sz w:val="28"/>
                <w:szCs w:val="28"/>
                <w:shd w:val="clear" w:color="auto" w:fill="FFFFFF"/>
                <w:lang w:eastAsia="ru-RU"/>
              </w:rPr>
              <w:t>)</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016</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Спеціальна освіта</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091</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Біологія</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103</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Науки про Землю</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104</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Фізика та астрономія</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105</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Прикладна фізика та наноматеріали</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111</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Математика</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131</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Прикладна механіка</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132</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Матеріалознавство</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133</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Галузеве машинобудування</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134</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Авіаційна та ракетно-космічна техніка</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135</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Суднобудування</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136</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Металургія</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141</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Електроенергетика, електротехніка та електромеханіка</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142</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Енергетичне машинобудування</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143</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Атомна енергетика</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144</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Теплоенергетика</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145</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Гідроенергетика</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184</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Гірництво</w:t>
            </w:r>
          </w:p>
        </w:tc>
      </w:tr>
      <w:tr w:rsidR="002D4C79" w:rsidRPr="00E76269" w:rsidTr="00283A9C">
        <w:tc>
          <w:tcPr>
            <w:tcW w:w="3936" w:type="dxa"/>
            <w:tcMar>
              <w:top w:w="0" w:type="dxa"/>
              <w:left w:w="108" w:type="dxa"/>
              <w:bottom w:w="0" w:type="dxa"/>
              <w:right w:w="108" w:type="dxa"/>
            </w:tcMar>
            <w:hideMark/>
          </w:tcPr>
          <w:p w:rsidR="002D4C79" w:rsidRPr="00E76269" w:rsidRDefault="002D4C79" w:rsidP="002D4C79">
            <w:pPr>
              <w:spacing w:after="0" w:line="288" w:lineRule="auto"/>
              <w:jc w:val="center"/>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185</w:t>
            </w:r>
          </w:p>
        </w:tc>
        <w:tc>
          <w:tcPr>
            <w:tcW w:w="5351" w:type="dxa"/>
            <w:tcMar>
              <w:top w:w="0" w:type="dxa"/>
              <w:left w:w="108" w:type="dxa"/>
              <w:bottom w:w="0" w:type="dxa"/>
              <w:right w:w="108" w:type="dxa"/>
            </w:tcMar>
            <w:hideMark/>
          </w:tcPr>
          <w:p w:rsidR="002D4C79" w:rsidRPr="00E76269" w:rsidRDefault="002D4C79" w:rsidP="002D4C79">
            <w:pPr>
              <w:spacing w:after="0" w:line="288"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Нафтогазова інженерія та технології</w:t>
            </w:r>
          </w:p>
        </w:tc>
      </w:tr>
    </w:tbl>
    <w:p w:rsidR="002D4C79" w:rsidRPr="00E76269" w:rsidRDefault="002D4C79" w:rsidP="002D4C79">
      <w:pPr>
        <w:keepNext/>
        <w:shd w:val="clear" w:color="auto" w:fill="FFFFFF"/>
        <w:spacing w:before="120" w:after="120" w:line="240" w:lineRule="auto"/>
        <w:jc w:val="center"/>
        <w:outlineLvl w:val="2"/>
        <w:rPr>
          <w:rFonts w:ascii="Times New Roman" w:eastAsia="Times New Roman" w:hAnsi="Times New Roman" w:cs="Times New Roman"/>
          <w:b/>
          <w:bCs/>
          <w:i/>
          <w:iCs/>
          <w:sz w:val="28"/>
          <w:szCs w:val="28"/>
          <w:lang w:eastAsia="ru-RU"/>
        </w:rPr>
      </w:pPr>
      <w:r w:rsidRPr="00E76269">
        <w:rPr>
          <w:rFonts w:ascii="Times New Roman" w:eastAsia="Times New Roman" w:hAnsi="Times New Roman" w:cs="Times New Roman"/>
          <w:sz w:val="28"/>
          <w:szCs w:val="28"/>
          <w:lang w:eastAsia="ru-RU"/>
        </w:rPr>
        <w:t>_____________________</w:t>
      </w:r>
    </w:p>
    <w:p w:rsidR="00881A8B" w:rsidRDefault="00881A8B" w:rsidP="0008553A">
      <w:pPr>
        <w:spacing w:after="120" w:line="240" w:lineRule="auto"/>
        <w:ind w:firstLine="567"/>
        <w:rPr>
          <w:rFonts w:ascii="Times New Roman" w:eastAsia="Times New Roman" w:hAnsi="Times New Roman" w:cs="Times New Roman"/>
          <w:sz w:val="28"/>
          <w:szCs w:val="28"/>
          <w:lang w:eastAsia="ru-RU"/>
        </w:rPr>
      </w:pPr>
    </w:p>
    <w:p w:rsidR="00865F5F" w:rsidRDefault="00865F5F" w:rsidP="0008553A">
      <w:pPr>
        <w:spacing w:after="120" w:line="240" w:lineRule="auto"/>
        <w:ind w:firstLine="567"/>
        <w:rPr>
          <w:rFonts w:ascii="Times New Roman" w:eastAsia="Times New Roman" w:hAnsi="Times New Roman" w:cs="Times New Roman"/>
          <w:sz w:val="28"/>
          <w:szCs w:val="28"/>
          <w:lang w:eastAsia="ru-RU"/>
        </w:rPr>
      </w:pPr>
    </w:p>
    <w:p w:rsidR="00865F5F" w:rsidRDefault="00865F5F" w:rsidP="0008553A">
      <w:pPr>
        <w:spacing w:after="120" w:line="240" w:lineRule="auto"/>
        <w:ind w:firstLine="567"/>
        <w:rPr>
          <w:rFonts w:ascii="Times New Roman" w:eastAsia="Times New Roman" w:hAnsi="Times New Roman" w:cs="Times New Roman"/>
          <w:sz w:val="28"/>
          <w:szCs w:val="28"/>
          <w:lang w:eastAsia="ru-RU"/>
        </w:rPr>
      </w:pPr>
    </w:p>
    <w:p w:rsidR="00B476CB" w:rsidRDefault="00B476CB" w:rsidP="00865F5F">
      <w:pPr>
        <w:spacing w:after="120" w:line="240" w:lineRule="auto"/>
        <w:ind w:firstLine="567"/>
        <w:jc w:val="right"/>
        <w:rPr>
          <w:rFonts w:ascii="Times New Roman" w:eastAsia="Times New Roman" w:hAnsi="Times New Roman" w:cs="Times New Roman"/>
          <w:sz w:val="28"/>
          <w:szCs w:val="28"/>
          <w:lang w:val="uk-UA" w:eastAsia="ru-RU"/>
        </w:rPr>
      </w:pPr>
    </w:p>
    <w:p w:rsidR="00881A8B" w:rsidRPr="00865F5F" w:rsidRDefault="00865F5F" w:rsidP="00865F5F">
      <w:pPr>
        <w:spacing w:after="12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Додаток </w:t>
      </w:r>
      <w:r w:rsidR="002D4C79">
        <w:rPr>
          <w:rFonts w:ascii="Times New Roman" w:eastAsia="Times New Roman" w:hAnsi="Times New Roman" w:cs="Times New Roman"/>
          <w:sz w:val="28"/>
          <w:szCs w:val="28"/>
          <w:lang w:val="uk-UA" w:eastAsia="ru-RU"/>
        </w:rPr>
        <w:t>Б</w:t>
      </w:r>
    </w:p>
    <w:p w:rsidR="009C65AE" w:rsidRDefault="00865F5F" w:rsidP="00865F5F">
      <w:pPr>
        <w:shd w:val="clear" w:color="auto" w:fill="FFFFFF"/>
        <w:spacing w:after="0" w:line="240" w:lineRule="auto"/>
        <w:ind w:firstLine="567"/>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 xml:space="preserve">Витяг з </w:t>
      </w:r>
      <w:r w:rsidRPr="00865F5F">
        <w:rPr>
          <w:rFonts w:ascii="Times New Roman" w:eastAsia="Times New Roman" w:hAnsi="Times New Roman" w:cs="Times New Roman"/>
          <w:sz w:val="36"/>
          <w:szCs w:val="36"/>
          <w:lang w:val="uk-UA" w:eastAsia="ru-RU"/>
        </w:rPr>
        <w:t>Постанов</w:t>
      </w:r>
      <w:r>
        <w:rPr>
          <w:rFonts w:ascii="Times New Roman" w:eastAsia="Times New Roman" w:hAnsi="Times New Roman" w:cs="Times New Roman"/>
          <w:sz w:val="36"/>
          <w:szCs w:val="36"/>
          <w:lang w:val="uk-UA" w:eastAsia="ru-RU"/>
        </w:rPr>
        <w:t>и</w:t>
      </w:r>
    </w:p>
    <w:p w:rsidR="00865F5F" w:rsidRPr="00865F5F" w:rsidRDefault="00865F5F" w:rsidP="00865F5F">
      <w:pPr>
        <w:shd w:val="clear" w:color="auto" w:fill="FFFFFF"/>
        <w:spacing w:after="0" w:line="240" w:lineRule="auto"/>
        <w:ind w:firstLine="567"/>
        <w:jc w:val="center"/>
        <w:rPr>
          <w:rFonts w:ascii="Times New Roman" w:eastAsia="Times New Roman" w:hAnsi="Times New Roman" w:cs="Times New Roman"/>
          <w:sz w:val="36"/>
          <w:szCs w:val="36"/>
          <w:lang w:eastAsia="ru-RU"/>
        </w:rPr>
      </w:pPr>
    </w:p>
    <w:p w:rsidR="00865F5F" w:rsidRPr="00865F5F" w:rsidRDefault="00865F5F" w:rsidP="00865F5F">
      <w:pPr>
        <w:shd w:val="clear" w:color="auto" w:fill="FFFFFF"/>
        <w:spacing w:after="0" w:line="240" w:lineRule="auto"/>
        <w:jc w:val="both"/>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val="uk-UA" w:eastAsia="ru-RU"/>
        </w:rPr>
        <w:t>Кабінету Міністрів України</w:t>
      </w:r>
      <w:r w:rsidR="009C65AE" w:rsidRPr="00E76269">
        <w:rPr>
          <w:rFonts w:ascii="Times New Roman" w:eastAsia="Times New Roman" w:hAnsi="Times New Roman" w:cs="Times New Roman"/>
          <w:sz w:val="28"/>
          <w:szCs w:val="28"/>
          <w:lang w:eastAsia="ru-RU"/>
        </w:rPr>
        <w:t> </w:t>
      </w:r>
      <w:r w:rsidR="00B82D58" w:rsidRPr="00E76269">
        <w:rPr>
          <w:rFonts w:ascii="Times New Roman" w:hAnsi="Times New Roman" w:cs="Times New Roman"/>
          <w:sz w:val="28"/>
          <w:szCs w:val="28"/>
          <w:lang w:val="uk-UA"/>
        </w:rPr>
        <w:t>№ 1047 «Про розміри стипендій у державних та комунальних навчальних закладах, наукових установах», «Порядком використання коштів, передбачених у державному бюджеті для виплати соціальних стипендій студентам (курсантам) вищих навчальних закладів», затверджених Постановою Кабінету Міністрів України від 28 грудня 2016 року № 1045,</w:t>
      </w:r>
      <w:r w:rsidRPr="00865F5F">
        <w:rPr>
          <w:rFonts w:ascii="Times New Roman" w:eastAsia="Times New Roman" w:hAnsi="Times New Roman" w:cs="Times New Roman"/>
          <w:sz w:val="28"/>
          <w:szCs w:val="28"/>
          <w:lang w:val="uk-UA" w:eastAsia="ru-RU"/>
        </w:rPr>
        <w:t xml:space="preserve"> </w:t>
      </w:r>
    </w:p>
    <w:p w:rsidR="00865F5F" w:rsidRDefault="00865F5F" w:rsidP="00865F5F">
      <w:pPr>
        <w:shd w:val="clear" w:color="auto" w:fill="FFFFFF"/>
        <w:spacing w:after="120" w:line="240" w:lineRule="auto"/>
        <w:jc w:val="both"/>
        <w:rPr>
          <w:rFonts w:ascii="Times New Roman" w:eastAsia="Times New Roman" w:hAnsi="Times New Roman" w:cs="Times New Roman"/>
          <w:sz w:val="28"/>
          <w:szCs w:val="28"/>
          <w:lang w:val="uk-UA" w:eastAsia="ru-RU"/>
        </w:rPr>
      </w:pPr>
    </w:p>
    <w:p w:rsidR="00865F5F" w:rsidRDefault="00865F5F" w:rsidP="0083710F">
      <w:pPr>
        <w:shd w:val="clear" w:color="auto" w:fill="FFFFFF"/>
        <w:spacing w:after="120" w:line="240" w:lineRule="auto"/>
        <w:ind w:firstLine="567"/>
        <w:jc w:val="both"/>
        <w:rPr>
          <w:rFonts w:ascii="Times New Roman" w:hAnsi="Times New Roman" w:cs="Times New Roman"/>
          <w:sz w:val="28"/>
          <w:szCs w:val="28"/>
          <w:lang w:val="uk-UA"/>
        </w:rPr>
      </w:pPr>
      <w:r w:rsidRPr="00865F5F">
        <w:rPr>
          <w:rFonts w:ascii="Times New Roman" w:eastAsia="Times New Roman" w:hAnsi="Times New Roman" w:cs="Times New Roman"/>
          <w:sz w:val="28"/>
          <w:szCs w:val="28"/>
          <w:lang w:val="uk-UA" w:eastAsia="ru-RU"/>
        </w:rPr>
        <w:t>Зг</w:t>
      </w:r>
      <w:r>
        <w:rPr>
          <w:rFonts w:ascii="Times New Roman" w:eastAsia="Times New Roman" w:hAnsi="Times New Roman" w:cs="Times New Roman"/>
          <w:sz w:val="28"/>
          <w:szCs w:val="28"/>
          <w:lang w:val="uk-UA" w:eastAsia="ru-RU"/>
        </w:rPr>
        <w:t>і</w:t>
      </w:r>
      <w:r w:rsidRPr="00865F5F">
        <w:rPr>
          <w:rFonts w:ascii="Times New Roman" w:eastAsia="Times New Roman" w:hAnsi="Times New Roman" w:cs="Times New Roman"/>
          <w:sz w:val="28"/>
          <w:szCs w:val="28"/>
          <w:lang w:val="uk-UA" w:eastAsia="ru-RU"/>
        </w:rPr>
        <w:t xml:space="preserve">дно п. </w:t>
      </w:r>
      <w:r>
        <w:rPr>
          <w:rFonts w:ascii="Times New Roman" w:eastAsia="Times New Roman" w:hAnsi="Times New Roman" w:cs="Times New Roman"/>
          <w:sz w:val="28"/>
          <w:szCs w:val="28"/>
          <w:lang w:val="uk-UA" w:eastAsia="ru-RU"/>
        </w:rPr>
        <w:t>4 ц</w:t>
      </w:r>
      <w:r w:rsidRPr="00865F5F">
        <w:rPr>
          <w:rFonts w:ascii="Times New Roman" w:eastAsia="Times New Roman" w:hAnsi="Times New Roman" w:cs="Times New Roman"/>
          <w:sz w:val="28"/>
          <w:szCs w:val="28"/>
          <w:lang w:val="uk-UA" w:eastAsia="ru-RU"/>
        </w:rPr>
        <w:t>я постанова набирає чинності з 1 січня 2017 року</w:t>
      </w:r>
    </w:p>
    <w:p w:rsidR="009C65AE" w:rsidRPr="00E76269" w:rsidRDefault="009C65AE" w:rsidP="00B43C67">
      <w:pPr>
        <w:keepNext/>
        <w:shd w:val="clear" w:color="auto" w:fill="FFFFFF"/>
        <w:spacing w:before="360" w:after="120" w:line="240" w:lineRule="auto"/>
        <w:jc w:val="center"/>
        <w:rPr>
          <w:rFonts w:ascii="Times New Roman" w:eastAsia="Times New Roman" w:hAnsi="Times New Roman" w:cs="Times New Roman"/>
          <w:b/>
          <w:bCs/>
          <w:sz w:val="28"/>
          <w:szCs w:val="28"/>
          <w:lang w:eastAsia="ru-RU"/>
        </w:rPr>
      </w:pPr>
      <w:r w:rsidRPr="00865F5F">
        <w:rPr>
          <w:rFonts w:ascii="Times New Roman" w:eastAsia="Times New Roman" w:hAnsi="Times New Roman" w:cs="Times New Roman"/>
          <w:sz w:val="28"/>
          <w:szCs w:val="28"/>
          <w:lang w:val="uk-UA" w:eastAsia="ru-RU"/>
        </w:rPr>
        <w:t>РОЗМІРИ</w:t>
      </w:r>
      <w:r w:rsidRPr="00865F5F">
        <w:rPr>
          <w:rFonts w:ascii="Times New Roman" w:eastAsia="Times New Roman" w:hAnsi="Times New Roman" w:cs="Times New Roman"/>
          <w:sz w:val="28"/>
          <w:szCs w:val="28"/>
          <w:lang w:val="uk-UA" w:eastAsia="ru-RU"/>
        </w:rPr>
        <w:br/>
        <w:t>стипендій учнів професійно-технічних, студентів вищих</w:t>
      </w:r>
      <w:r w:rsidRPr="00E76269">
        <w:rPr>
          <w:rFonts w:ascii="Times New Roman" w:eastAsia="Times New Roman" w:hAnsi="Times New Roman" w:cs="Times New Roman"/>
          <w:sz w:val="28"/>
          <w:szCs w:val="28"/>
          <w:lang w:eastAsia="ru-RU"/>
        </w:rPr>
        <w:t> </w:t>
      </w:r>
      <w:r w:rsidRPr="00865F5F">
        <w:rPr>
          <w:rFonts w:ascii="Times New Roman" w:eastAsia="Times New Roman" w:hAnsi="Times New Roman" w:cs="Times New Roman"/>
          <w:sz w:val="28"/>
          <w:szCs w:val="28"/>
          <w:lang w:val="uk-UA" w:eastAsia="ru-RU"/>
        </w:rPr>
        <w:br/>
        <w:t>навчальних закладі</w:t>
      </w:r>
      <w:r w:rsidRPr="00E76269">
        <w:rPr>
          <w:rFonts w:ascii="Times New Roman" w:eastAsia="Times New Roman" w:hAnsi="Times New Roman" w:cs="Times New Roman"/>
          <w:sz w:val="28"/>
          <w:szCs w:val="28"/>
          <w:lang w:eastAsia="ru-RU"/>
        </w:rPr>
        <w:t>в, наукових установ державної та </w:t>
      </w:r>
      <w:r w:rsidRPr="00E76269">
        <w:rPr>
          <w:rFonts w:ascii="Times New Roman" w:eastAsia="Times New Roman" w:hAnsi="Times New Roman" w:cs="Times New Roman"/>
          <w:sz w:val="28"/>
          <w:szCs w:val="28"/>
          <w:lang w:eastAsia="ru-RU"/>
        </w:rPr>
        <w:br/>
        <w:t>комунальної форми власності, а також переможців, </w:t>
      </w:r>
      <w:r w:rsidRPr="00E76269">
        <w:rPr>
          <w:rFonts w:ascii="Times New Roman" w:eastAsia="Times New Roman" w:hAnsi="Times New Roman" w:cs="Times New Roman"/>
          <w:sz w:val="28"/>
          <w:szCs w:val="28"/>
          <w:lang w:eastAsia="ru-RU"/>
        </w:rPr>
        <w:br/>
        <w:t>призерів та учасників інтелектуальних змагань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 Розмір мінімальної ординарної (звичайної) академічної стипендії:</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студентів вищих навчальних закладів I—II рівня акредитації, які навчаються за освітньо-кваліфікаційним рівнем “молодший спеціаліст” або “бакалавр”, крім тих, що навчаються за спеціальностями (спеціалізаціями), для яких встановлюються академічні стипендії у підвищеному розмірі, — 830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студентів вищих навчальних закладів I—II рівня акредитації, які навчаються за освітньо-кваліфікаційним рівнем “молодший спеціаліст” або “бакалавр” за спеціальностями (спеціалізаціями), для яких встановлюються академічні стипендії у підвищеному розмірі, — 1056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2. Розмір соціальної стипендії для учнів професійно-технічних, студентів вищих навчальних закладів, наукових установ з числа дітей-сиріт та дітей, позбавлених батьківського піклування, а також учнів, студентів, які в період навчання у віці від 18 до 23 років залишилися без батьків:</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студентів вищих навчальних закладів, наукових установ — 2000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3. Розмір соціальної стипендії для осіб, які мають право на призначення соціальних стипендій на підставі нормативно-правових актів, якими встановлені державні пільги і гарантії для окремих категорій громадян (крім тих, що зазначені у пункті 2 цих розмірів):</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студентів вищих навчальних закладів </w:t>
      </w:r>
      <w:r w:rsidRPr="00E76269">
        <w:rPr>
          <w:rFonts w:ascii="Times New Roman" w:eastAsia="Times New Roman" w:hAnsi="Times New Roman" w:cs="Times New Roman"/>
          <w:sz w:val="28"/>
          <w:szCs w:val="28"/>
          <w:lang w:val="en-US" w:eastAsia="ru-RU"/>
        </w:rPr>
        <w:t>I</w:t>
      </w:r>
      <w:r w:rsidRPr="00E76269">
        <w:rPr>
          <w:rFonts w:ascii="Times New Roman" w:eastAsia="Times New Roman" w:hAnsi="Times New Roman" w:cs="Times New Roman"/>
          <w:sz w:val="28"/>
          <w:szCs w:val="28"/>
          <w:lang w:eastAsia="ru-RU"/>
        </w:rPr>
        <w:t>—</w:t>
      </w:r>
      <w:r w:rsidRPr="00E76269">
        <w:rPr>
          <w:rFonts w:ascii="Times New Roman" w:eastAsia="Times New Roman" w:hAnsi="Times New Roman" w:cs="Times New Roman"/>
          <w:sz w:val="28"/>
          <w:szCs w:val="28"/>
          <w:lang w:val="en-US" w:eastAsia="ru-RU"/>
        </w:rPr>
        <w:t>II</w:t>
      </w:r>
      <w:r w:rsidRPr="00E76269">
        <w:rPr>
          <w:rFonts w:ascii="Times New Roman" w:eastAsia="Times New Roman" w:hAnsi="Times New Roman" w:cs="Times New Roman"/>
          <w:sz w:val="28"/>
          <w:szCs w:val="28"/>
          <w:lang w:eastAsia="ru-RU"/>
        </w:rPr>
        <w:t> рівня акредитації, які навчаються за освітньо-кваліфікаційним рівнем “молодший спеціаліст” або “бакалавр”, — 750 гривень на місяць;</w:t>
      </w:r>
    </w:p>
    <w:p w:rsidR="003C6389" w:rsidRDefault="003C6389" w:rsidP="003C6389">
      <w:pPr>
        <w:shd w:val="clear" w:color="auto" w:fill="FFFFFF"/>
        <w:spacing w:before="120" w:after="120" w:line="240" w:lineRule="auto"/>
        <w:ind w:firstLine="567"/>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продовження Додатка Б</w:t>
      </w:r>
    </w:p>
    <w:p w:rsidR="003C6389" w:rsidRPr="003C6389" w:rsidRDefault="003C6389" w:rsidP="003C6389">
      <w:pPr>
        <w:shd w:val="clear" w:color="auto" w:fill="FFFFFF"/>
        <w:spacing w:before="120" w:after="120" w:line="240" w:lineRule="auto"/>
        <w:ind w:firstLine="567"/>
        <w:jc w:val="right"/>
        <w:rPr>
          <w:rFonts w:ascii="Times New Roman" w:eastAsia="Times New Roman" w:hAnsi="Times New Roman" w:cs="Times New Roman"/>
          <w:sz w:val="28"/>
          <w:szCs w:val="28"/>
          <w:lang w:val="uk-UA" w:eastAsia="ru-RU"/>
        </w:rPr>
      </w:pP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4. Розмір академічної стипендії Президента України:</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студентів вищих навчальних закладів I—II рівня акредитації, які навчаються за освітньо-кваліфікаційним рівнем “молодший спеціаліст” або “бакалавр”, — 1800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5. Розмір іменних та академічних стипендій, заснованих Кабінетом Міністрів України:</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студентів вищих навчальних закладів I—II рівня акредитації, які навчаються за освітньо-кваліфікаційним рівнем “молодший спеціаліст” або “бакалавр”, — 1600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6. Розмір стипендії Президента України учасникам і призерам міжнародних учнівських олімпіад з базових навчальних предметів:</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учасникам — 2200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призерам — 2500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7. Розмір стипендії Президента України для переможців всеукраїнських учнівських олімпіад з базових навчальних предметів і Всеукраїнського конкурсу-захисту науково-дослідницьких робіт учнів — членів Малої академії наук — 2200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8. Розмір стипендії Кабінету Міністрів України переможцям Всеукраїнської учнівської олімпіади з української мови та літератури — 2000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9. Розмір стипендії Президента України переможцям Міжнародного конкурсу з української мови імені Петра Яцика та Міжнародного мовно-літературного конкурсу учнівської та студентської молоді імені Тараса Шевченка:</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учнів середніх загальноосвітніх навчальних закладів — 1200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студентів вищих навчальних закладів I—II рівня акредитації, які навчаються за освітньо-кваліфікаційним рівнем “молодший спеціаліст” або “бакалавр”, — 1500 гривень на місяць;</w:t>
      </w:r>
    </w:p>
    <w:p w:rsidR="009C65AE" w:rsidRPr="00E76269" w:rsidRDefault="009C65AE" w:rsidP="00B43C67">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для студентів вищих навчальних закладів III—IV рівня акредитації, наукових установ, які навчаються за освітньо-кваліфікаційним рівнем “бакалавр”, “спеціаліст” або “магістр”, — 2200 гривень на місяць.</w:t>
      </w:r>
    </w:p>
    <w:p w:rsidR="009C65AE" w:rsidRPr="00E76269" w:rsidRDefault="009C65AE" w:rsidP="00B43C67">
      <w:pPr>
        <w:keepNext/>
        <w:shd w:val="clear" w:color="auto" w:fill="FFFFFF"/>
        <w:spacing w:before="480" w:after="120" w:line="240" w:lineRule="auto"/>
        <w:jc w:val="center"/>
        <w:outlineLvl w:val="2"/>
        <w:rPr>
          <w:rFonts w:ascii="Times New Roman" w:eastAsia="Times New Roman" w:hAnsi="Times New Roman" w:cs="Times New Roman"/>
          <w:b/>
          <w:bCs/>
          <w:i/>
          <w:iCs/>
          <w:sz w:val="28"/>
          <w:szCs w:val="28"/>
          <w:lang w:eastAsia="ru-RU"/>
        </w:rPr>
      </w:pPr>
      <w:r w:rsidRPr="00E76269">
        <w:rPr>
          <w:rFonts w:ascii="Times New Roman" w:eastAsia="Times New Roman" w:hAnsi="Times New Roman" w:cs="Times New Roman"/>
          <w:sz w:val="28"/>
          <w:szCs w:val="28"/>
          <w:lang w:eastAsia="ru-RU"/>
        </w:rPr>
        <w:t>_____________________</w:t>
      </w:r>
    </w:p>
    <w:p w:rsidR="009C65AE" w:rsidRPr="00E76269" w:rsidRDefault="009C65AE" w:rsidP="00B43C67">
      <w:pPr>
        <w:shd w:val="clear" w:color="auto" w:fill="FFFFFF"/>
        <w:spacing w:after="120" w:line="240"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w:t>
      </w:r>
    </w:p>
    <w:p w:rsidR="009C65AE" w:rsidRPr="00E76269" w:rsidRDefault="009C65AE" w:rsidP="00B43C67">
      <w:pPr>
        <w:shd w:val="clear" w:color="auto" w:fill="FFFFFF"/>
        <w:spacing w:after="120" w:line="240"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w:t>
      </w:r>
    </w:p>
    <w:p w:rsidR="009C65AE" w:rsidRPr="00E76269" w:rsidRDefault="009C65AE" w:rsidP="00B43C67">
      <w:pPr>
        <w:shd w:val="clear" w:color="auto" w:fill="FFFFFF"/>
        <w:spacing w:after="120" w:line="240"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w:t>
      </w:r>
    </w:p>
    <w:p w:rsidR="009C65AE" w:rsidRDefault="009C65AE" w:rsidP="003C6389">
      <w:pPr>
        <w:shd w:val="clear" w:color="auto" w:fill="FFFFFF"/>
        <w:spacing w:after="120" w:line="240" w:lineRule="auto"/>
        <w:jc w:val="right"/>
        <w:rPr>
          <w:rFonts w:ascii="Times New Roman" w:eastAsia="Times New Roman" w:hAnsi="Times New Roman" w:cs="Times New Roman"/>
          <w:sz w:val="28"/>
          <w:szCs w:val="28"/>
          <w:lang w:val="uk-UA" w:eastAsia="ru-RU"/>
        </w:rPr>
      </w:pPr>
      <w:r w:rsidRPr="00E76269">
        <w:rPr>
          <w:rFonts w:ascii="Times New Roman" w:eastAsia="Times New Roman" w:hAnsi="Times New Roman" w:cs="Times New Roman"/>
          <w:sz w:val="28"/>
          <w:szCs w:val="28"/>
          <w:lang w:eastAsia="ru-RU"/>
        </w:rPr>
        <w:lastRenderedPageBreak/>
        <w:t> </w:t>
      </w:r>
      <w:r w:rsidR="002D4C79">
        <w:rPr>
          <w:rFonts w:ascii="Times New Roman" w:eastAsia="Times New Roman" w:hAnsi="Times New Roman" w:cs="Times New Roman"/>
          <w:sz w:val="28"/>
          <w:szCs w:val="28"/>
          <w:lang w:val="uk-UA" w:eastAsia="ru-RU"/>
        </w:rPr>
        <w:t>Додаток В</w:t>
      </w:r>
    </w:p>
    <w:p w:rsidR="00B476CB" w:rsidRDefault="003C6389" w:rsidP="00B476CB">
      <w:pPr>
        <w:spacing w:after="0" w:line="240" w:lineRule="auto"/>
        <w:ind w:firstLine="4820"/>
        <w:jc w:val="both"/>
        <w:outlineLvl w:val="2"/>
        <w:rPr>
          <w:rFonts w:ascii="Times New Roman" w:eastAsia="Times New Roman" w:hAnsi="Times New Roman" w:cs="Times New Roman"/>
          <w:bCs/>
          <w:color w:val="414242"/>
          <w:sz w:val="20"/>
          <w:szCs w:val="20"/>
          <w:lang w:eastAsia="ru-RU"/>
        </w:rPr>
      </w:pPr>
      <w:r w:rsidRPr="00B476CB">
        <w:rPr>
          <w:rFonts w:ascii="Times New Roman" w:eastAsia="Times New Roman" w:hAnsi="Times New Roman" w:cs="Times New Roman"/>
          <w:bCs/>
          <w:color w:val="414242"/>
          <w:sz w:val="20"/>
          <w:szCs w:val="20"/>
          <w:lang w:val="uk-UA" w:eastAsia="ru-RU"/>
        </w:rPr>
        <w:t>До</w:t>
      </w:r>
      <w:r w:rsidR="00B476CB" w:rsidRPr="00B476CB">
        <w:rPr>
          <w:rFonts w:ascii="Times New Roman" w:eastAsia="Times New Roman" w:hAnsi="Times New Roman" w:cs="Times New Roman"/>
          <w:bCs/>
          <w:color w:val="414242"/>
          <w:sz w:val="20"/>
          <w:szCs w:val="20"/>
          <w:lang w:val="uk-UA" w:eastAsia="ru-RU"/>
        </w:rPr>
        <w:t>даток до</w:t>
      </w:r>
      <w:r w:rsidRPr="00B476CB">
        <w:rPr>
          <w:rFonts w:ascii="Times New Roman" w:eastAsia="Times New Roman" w:hAnsi="Times New Roman" w:cs="Times New Roman"/>
          <w:bCs/>
          <w:color w:val="414242"/>
          <w:sz w:val="20"/>
          <w:szCs w:val="20"/>
          <w:lang w:val="uk-UA" w:eastAsia="ru-RU"/>
        </w:rPr>
        <w:t xml:space="preserve"> </w:t>
      </w:r>
      <w:r w:rsidRPr="00B476CB">
        <w:rPr>
          <w:rFonts w:ascii="Times New Roman" w:eastAsia="Times New Roman" w:hAnsi="Times New Roman" w:cs="Times New Roman"/>
          <w:bCs/>
          <w:color w:val="414242"/>
          <w:sz w:val="20"/>
          <w:szCs w:val="20"/>
          <w:lang w:eastAsia="ru-RU"/>
        </w:rPr>
        <w:t>ПОРЯДК</w:t>
      </w:r>
      <w:r w:rsidR="00AF73B7" w:rsidRPr="00B476CB">
        <w:rPr>
          <w:rFonts w:ascii="Times New Roman" w:eastAsia="Times New Roman" w:hAnsi="Times New Roman" w:cs="Times New Roman"/>
          <w:bCs/>
          <w:color w:val="414242"/>
          <w:sz w:val="20"/>
          <w:szCs w:val="20"/>
          <w:lang w:val="uk-UA" w:eastAsia="ru-RU"/>
        </w:rPr>
        <w:t>У</w:t>
      </w:r>
      <w:r w:rsidR="00B476CB">
        <w:rPr>
          <w:rFonts w:ascii="Times New Roman" w:eastAsia="Times New Roman" w:hAnsi="Times New Roman" w:cs="Times New Roman"/>
          <w:bCs/>
          <w:color w:val="414242"/>
          <w:sz w:val="20"/>
          <w:szCs w:val="20"/>
          <w:lang w:eastAsia="ru-RU"/>
        </w:rPr>
        <w:t xml:space="preserve"> </w:t>
      </w:r>
      <w:r w:rsidRPr="00B476CB">
        <w:rPr>
          <w:rFonts w:ascii="Times New Roman" w:eastAsia="Times New Roman" w:hAnsi="Times New Roman" w:cs="Times New Roman"/>
          <w:bCs/>
          <w:color w:val="414242"/>
          <w:sz w:val="20"/>
          <w:szCs w:val="20"/>
          <w:lang w:eastAsia="ru-RU"/>
        </w:rPr>
        <w:t xml:space="preserve">використання коштів, </w:t>
      </w:r>
    </w:p>
    <w:p w:rsidR="00B476CB" w:rsidRDefault="003C6389" w:rsidP="00B476CB">
      <w:pPr>
        <w:spacing w:after="0" w:line="240" w:lineRule="auto"/>
        <w:ind w:firstLine="4820"/>
        <w:jc w:val="both"/>
        <w:outlineLvl w:val="2"/>
        <w:rPr>
          <w:rFonts w:ascii="Times New Roman" w:eastAsia="Times New Roman" w:hAnsi="Times New Roman" w:cs="Times New Roman"/>
          <w:bCs/>
          <w:color w:val="414242"/>
          <w:sz w:val="20"/>
          <w:szCs w:val="20"/>
          <w:lang w:eastAsia="ru-RU"/>
        </w:rPr>
      </w:pPr>
      <w:r w:rsidRPr="00B476CB">
        <w:rPr>
          <w:rFonts w:ascii="Times New Roman" w:eastAsia="Times New Roman" w:hAnsi="Times New Roman" w:cs="Times New Roman"/>
          <w:bCs/>
          <w:color w:val="414242"/>
          <w:sz w:val="20"/>
          <w:szCs w:val="20"/>
          <w:lang w:eastAsia="ru-RU"/>
        </w:rPr>
        <w:t>передбачених у державному бюджеті для виплати</w:t>
      </w:r>
    </w:p>
    <w:p w:rsidR="00B476CB" w:rsidRDefault="00B476CB" w:rsidP="00B476CB">
      <w:pPr>
        <w:spacing w:after="0" w:line="240" w:lineRule="auto"/>
        <w:ind w:firstLine="4820"/>
        <w:jc w:val="both"/>
        <w:outlineLvl w:val="2"/>
        <w:rPr>
          <w:rFonts w:ascii="Times New Roman" w:eastAsia="Times New Roman" w:hAnsi="Times New Roman" w:cs="Times New Roman"/>
          <w:bCs/>
          <w:color w:val="414242"/>
          <w:sz w:val="20"/>
          <w:szCs w:val="20"/>
          <w:lang w:eastAsia="ru-RU"/>
        </w:rPr>
      </w:pPr>
      <w:r>
        <w:rPr>
          <w:rFonts w:ascii="Times New Roman" w:eastAsia="Times New Roman" w:hAnsi="Times New Roman" w:cs="Times New Roman"/>
          <w:bCs/>
          <w:color w:val="414242"/>
          <w:sz w:val="20"/>
          <w:szCs w:val="20"/>
          <w:lang w:eastAsia="ru-RU"/>
        </w:rPr>
        <w:t>соціальних стипендій студентам (курсантам)</w:t>
      </w:r>
      <w:r w:rsidR="003C6389" w:rsidRPr="00B476CB">
        <w:rPr>
          <w:rFonts w:ascii="Times New Roman" w:eastAsia="Times New Roman" w:hAnsi="Times New Roman" w:cs="Times New Roman"/>
          <w:bCs/>
          <w:color w:val="414242"/>
          <w:sz w:val="20"/>
          <w:szCs w:val="20"/>
          <w:lang w:eastAsia="ru-RU"/>
        </w:rPr>
        <w:t xml:space="preserve">вищих </w:t>
      </w:r>
    </w:p>
    <w:p w:rsidR="00B476CB" w:rsidRDefault="003C6389" w:rsidP="00B476CB">
      <w:pPr>
        <w:spacing w:after="0" w:line="240" w:lineRule="auto"/>
        <w:ind w:firstLine="4820"/>
        <w:jc w:val="both"/>
        <w:outlineLvl w:val="2"/>
        <w:rPr>
          <w:rFonts w:ascii="Times New Roman" w:eastAsia="Times New Roman" w:hAnsi="Times New Roman" w:cs="Times New Roman"/>
          <w:color w:val="000000"/>
          <w:sz w:val="20"/>
          <w:szCs w:val="20"/>
          <w:lang w:eastAsia="ru-RU"/>
        </w:rPr>
      </w:pPr>
      <w:r w:rsidRPr="00B476CB">
        <w:rPr>
          <w:rFonts w:ascii="Times New Roman" w:eastAsia="Times New Roman" w:hAnsi="Times New Roman" w:cs="Times New Roman"/>
          <w:bCs/>
          <w:color w:val="414242"/>
          <w:sz w:val="20"/>
          <w:szCs w:val="20"/>
          <w:lang w:eastAsia="ru-RU"/>
        </w:rPr>
        <w:t>навчальних закладів</w:t>
      </w:r>
      <w:r w:rsidR="00B476CB">
        <w:rPr>
          <w:rFonts w:ascii="Times New Roman" w:eastAsia="Times New Roman" w:hAnsi="Times New Roman" w:cs="Times New Roman"/>
          <w:color w:val="000000"/>
          <w:sz w:val="28"/>
          <w:szCs w:val="28"/>
          <w:lang w:eastAsia="ru-RU"/>
        </w:rPr>
        <w:t xml:space="preserve"> </w:t>
      </w:r>
      <w:r w:rsidR="00B476CB" w:rsidRPr="00B476CB">
        <w:rPr>
          <w:rFonts w:ascii="Times New Roman" w:eastAsia="Times New Roman" w:hAnsi="Times New Roman" w:cs="Times New Roman"/>
          <w:color w:val="000000"/>
          <w:sz w:val="20"/>
          <w:szCs w:val="20"/>
          <w:lang w:eastAsia="ru-RU"/>
        </w:rPr>
        <w:t xml:space="preserve">затвердженого постановою </w:t>
      </w:r>
    </w:p>
    <w:p w:rsidR="003C6389" w:rsidRDefault="00B476CB" w:rsidP="00B476CB">
      <w:pPr>
        <w:spacing w:after="0" w:line="240" w:lineRule="auto"/>
        <w:ind w:firstLine="4820"/>
        <w:jc w:val="both"/>
        <w:outlineLvl w:val="2"/>
        <w:rPr>
          <w:rFonts w:ascii="Times New Roman" w:eastAsia="Times New Roman" w:hAnsi="Times New Roman" w:cs="Times New Roman"/>
          <w:bCs/>
          <w:color w:val="414242"/>
          <w:sz w:val="20"/>
          <w:szCs w:val="20"/>
          <w:lang w:eastAsia="ru-RU"/>
        </w:rPr>
      </w:pPr>
      <w:r w:rsidRPr="00B476CB">
        <w:rPr>
          <w:rFonts w:ascii="Times New Roman" w:eastAsia="Times New Roman" w:hAnsi="Times New Roman" w:cs="Times New Roman"/>
          <w:color w:val="000000"/>
          <w:sz w:val="20"/>
          <w:szCs w:val="20"/>
          <w:lang w:eastAsia="ru-RU"/>
        </w:rPr>
        <w:t>КабінетуМіністрів України від 28 грудня 2016 р. N 1045</w:t>
      </w:r>
      <w:r w:rsidRPr="00B476CB">
        <w:rPr>
          <w:rFonts w:ascii="Times New Roman" w:eastAsia="Times New Roman" w:hAnsi="Times New Roman" w:cs="Times New Roman"/>
          <w:color w:val="000000"/>
          <w:sz w:val="20"/>
          <w:szCs w:val="20"/>
          <w:lang w:eastAsia="ru-RU"/>
        </w:rPr>
        <w:br/>
      </w:r>
    </w:p>
    <w:p w:rsidR="00B476CB" w:rsidRPr="00B476CB" w:rsidRDefault="00B476CB" w:rsidP="00B476CB">
      <w:pPr>
        <w:spacing w:after="0" w:line="240" w:lineRule="auto"/>
        <w:jc w:val="right"/>
        <w:outlineLvl w:val="2"/>
        <w:rPr>
          <w:rFonts w:ascii="Times New Roman" w:eastAsia="Times New Roman" w:hAnsi="Times New Roman" w:cs="Times New Roman"/>
          <w:bCs/>
          <w:color w:val="414242"/>
          <w:sz w:val="20"/>
          <w:szCs w:val="20"/>
          <w:lang w:eastAsia="ru-RU"/>
        </w:rPr>
      </w:pPr>
    </w:p>
    <w:tbl>
      <w:tblPr>
        <w:tblW w:w="1050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0500"/>
      </w:tblGrid>
      <w:tr w:rsidR="003C6389" w:rsidRPr="00A83E07" w:rsidTr="00283A9C">
        <w:tc>
          <w:tcPr>
            <w:tcW w:w="5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_________________________________________</w:t>
            </w:r>
            <w:r w:rsidRPr="00A83E07">
              <w:rPr>
                <w:rFonts w:ascii="Times New Roman" w:eastAsia="Times New Roman" w:hAnsi="Times New Roman" w:cs="Times New Roman"/>
                <w:color w:val="000000"/>
                <w:sz w:val="23"/>
                <w:szCs w:val="23"/>
                <w:lang w:eastAsia="ru-RU"/>
              </w:rPr>
              <w:br/>
              <w:t>                 (найменування вищого навчального закладу)</w:t>
            </w:r>
          </w:p>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_________________________________________</w:t>
            </w:r>
            <w:r w:rsidRPr="00A83E07">
              <w:rPr>
                <w:rFonts w:ascii="Times New Roman" w:eastAsia="Times New Roman" w:hAnsi="Times New Roman" w:cs="Times New Roman"/>
                <w:color w:val="000000"/>
                <w:sz w:val="23"/>
                <w:szCs w:val="23"/>
                <w:lang w:eastAsia="ru-RU"/>
              </w:rPr>
              <w:br/>
              <w:t>                  (адреса вищого навчального закладу)</w:t>
            </w:r>
          </w:p>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МФО ______, код згідно з ЄДРПОУ __________</w:t>
            </w:r>
            <w:r w:rsidRPr="00A83E07">
              <w:rPr>
                <w:rFonts w:ascii="Times New Roman" w:eastAsia="Times New Roman" w:hAnsi="Times New Roman" w:cs="Times New Roman"/>
                <w:color w:val="000000"/>
                <w:sz w:val="23"/>
                <w:szCs w:val="23"/>
                <w:lang w:eastAsia="ru-RU"/>
              </w:rPr>
              <w:br/>
              <w:t>Розрахунковий рахунок _____________________</w:t>
            </w:r>
          </w:p>
        </w:tc>
      </w:tr>
    </w:tbl>
    <w:p w:rsidR="003C6389" w:rsidRPr="00A83E07" w:rsidRDefault="003C6389" w:rsidP="003C6389">
      <w:pPr>
        <w:spacing w:before="100" w:beforeAutospacing="1" w:after="100" w:afterAutospacing="1" w:line="240" w:lineRule="auto"/>
        <w:outlineLvl w:val="2"/>
        <w:rPr>
          <w:rFonts w:ascii="Calibri" w:eastAsia="Times New Roman" w:hAnsi="Calibri" w:cs="Times New Roman"/>
          <w:b/>
          <w:bCs/>
          <w:color w:val="414242"/>
          <w:sz w:val="30"/>
          <w:szCs w:val="30"/>
          <w:lang w:eastAsia="ru-RU"/>
        </w:rPr>
      </w:pPr>
      <w:r w:rsidRPr="00A83E07">
        <w:rPr>
          <w:rFonts w:ascii="Calibri" w:eastAsia="Times New Roman" w:hAnsi="Calibri" w:cs="Times New Roman"/>
          <w:b/>
          <w:bCs/>
          <w:color w:val="414242"/>
          <w:sz w:val="30"/>
          <w:szCs w:val="30"/>
          <w:lang w:eastAsia="ru-RU"/>
        </w:rPr>
        <w:t>СПИСОК </w:t>
      </w:r>
      <w:r w:rsidRPr="00A83E07">
        <w:rPr>
          <w:rFonts w:ascii="Calibri" w:eastAsia="Times New Roman" w:hAnsi="Calibri" w:cs="Times New Roman"/>
          <w:b/>
          <w:bCs/>
          <w:color w:val="414242"/>
          <w:sz w:val="30"/>
          <w:szCs w:val="30"/>
          <w:lang w:eastAsia="ru-RU"/>
        </w:rPr>
        <w:br/>
        <w:t>студентів (курсантів), яким призначено соціальну стипендію</w:t>
      </w:r>
    </w:p>
    <w:tbl>
      <w:tblPr>
        <w:tblW w:w="1050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94"/>
        <w:gridCol w:w="1334"/>
        <w:gridCol w:w="1649"/>
        <w:gridCol w:w="914"/>
        <w:gridCol w:w="1019"/>
        <w:gridCol w:w="1417"/>
        <w:gridCol w:w="1334"/>
        <w:gridCol w:w="1020"/>
        <w:gridCol w:w="1319"/>
      </w:tblGrid>
      <w:tr w:rsidR="003C6389" w:rsidRPr="00A83E07" w:rsidTr="00283A9C">
        <w:tc>
          <w:tcPr>
            <w:tcW w:w="2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N</w:t>
            </w:r>
          </w:p>
        </w:tc>
        <w:tc>
          <w:tcPr>
            <w:tcW w:w="6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Прізвище, ім'я, по батькові</w:t>
            </w:r>
          </w:p>
        </w:tc>
        <w:tc>
          <w:tcPr>
            <w:tcW w:w="80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Реєстраційний номер облікової картки платника податків або серія та номер паспорта (для осіб, які мають відмітку у паспорті про право здійснювати платежі за його серією та номером)</w:t>
            </w:r>
          </w:p>
        </w:tc>
        <w:tc>
          <w:tcPr>
            <w:tcW w:w="950" w:type="pct"/>
            <w:gridSpan w:val="2"/>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Паспортні дані або дані свідоцтва про народження</w:t>
            </w:r>
          </w:p>
        </w:tc>
        <w:tc>
          <w:tcPr>
            <w:tcW w:w="6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Зареєстроване місце проживання</w:t>
            </w:r>
          </w:p>
        </w:tc>
        <w:tc>
          <w:tcPr>
            <w:tcW w:w="6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Фактичне місце проживання/ перебування</w:t>
            </w:r>
          </w:p>
        </w:tc>
        <w:tc>
          <w:tcPr>
            <w:tcW w:w="50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Місячний розмір стипендії, гривень</w:t>
            </w:r>
          </w:p>
        </w:tc>
        <w:tc>
          <w:tcPr>
            <w:tcW w:w="5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Місяць, за який здійснюється виплата</w:t>
            </w:r>
          </w:p>
        </w:tc>
      </w:tr>
      <w:tr w:rsidR="003C6389" w:rsidRPr="00A83E07" w:rsidTr="00283A9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3C6389" w:rsidRPr="00A83E07" w:rsidRDefault="003C6389" w:rsidP="00283A9C">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3C6389" w:rsidRPr="00A83E07" w:rsidRDefault="003C6389" w:rsidP="00283A9C">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3C6389" w:rsidRPr="00A83E07" w:rsidRDefault="003C6389" w:rsidP="00283A9C">
            <w:pPr>
              <w:spacing w:after="0" w:line="240" w:lineRule="auto"/>
              <w:rPr>
                <w:rFonts w:ascii="Times New Roman" w:eastAsia="Times New Roman" w:hAnsi="Times New Roman" w:cs="Times New Roman"/>
                <w:color w:val="000000"/>
                <w:sz w:val="23"/>
                <w:szCs w:val="23"/>
                <w:lang w:eastAsia="ru-RU"/>
              </w:rPr>
            </w:pPr>
          </w:p>
        </w:tc>
        <w:tc>
          <w:tcPr>
            <w:tcW w:w="4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серія, номер</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ким видано</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3C6389" w:rsidRPr="00A83E07" w:rsidRDefault="003C6389" w:rsidP="00283A9C">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3C6389" w:rsidRPr="00A83E07" w:rsidRDefault="003C6389" w:rsidP="00283A9C">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3C6389" w:rsidRPr="00A83E07" w:rsidRDefault="003C6389" w:rsidP="00283A9C">
            <w:pPr>
              <w:spacing w:after="0" w:line="240" w:lineRule="auto"/>
              <w:rPr>
                <w:rFonts w:ascii="Times New Roman" w:eastAsia="Times New Roman" w:hAnsi="Times New Roman" w:cs="Times New Roman"/>
                <w:color w:val="000000"/>
                <w:sz w:val="23"/>
                <w:szCs w:val="23"/>
                <w:lang w:eastAsia="ru-RU"/>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3C6389" w:rsidRPr="00A83E07" w:rsidRDefault="003C6389" w:rsidP="00283A9C">
            <w:pPr>
              <w:spacing w:after="0" w:line="240" w:lineRule="auto"/>
              <w:rPr>
                <w:rFonts w:ascii="Times New Roman" w:eastAsia="Times New Roman" w:hAnsi="Times New Roman" w:cs="Times New Roman"/>
                <w:color w:val="000000"/>
                <w:sz w:val="23"/>
                <w:szCs w:val="23"/>
                <w:lang w:eastAsia="ru-RU"/>
              </w:rPr>
            </w:pPr>
          </w:p>
        </w:tc>
      </w:tr>
      <w:tr w:rsidR="003C6389" w:rsidRPr="00A83E07" w:rsidTr="00283A9C">
        <w:tc>
          <w:tcPr>
            <w:tcW w:w="2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8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4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r>
      <w:tr w:rsidR="003C6389" w:rsidRPr="00A83E07" w:rsidTr="00283A9C">
        <w:tc>
          <w:tcPr>
            <w:tcW w:w="2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8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4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r>
      <w:tr w:rsidR="003C6389" w:rsidRPr="00A83E07" w:rsidTr="00283A9C">
        <w:tc>
          <w:tcPr>
            <w:tcW w:w="2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Усього</w:t>
            </w:r>
          </w:p>
        </w:tc>
        <w:tc>
          <w:tcPr>
            <w:tcW w:w="8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4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5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r>
    </w:tbl>
    <w:p w:rsidR="003C6389" w:rsidRPr="00A83E07" w:rsidRDefault="003C6389" w:rsidP="003C6389">
      <w:pPr>
        <w:spacing w:after="0" w:line="240" w:lineRule="auto"/>
        <w:rPr>
          <w:rFonts w:ascii="Calibri" w:eastAsia="Times New Roman" w:hAnsi="Calibri" w:cs="Times New Roman"/>
          <w:vanish/>
          <w:color w:val="414242"/>
          <w:sz w:val="15"/>
          <w:szCs w:val="15"/>
          <w:lang w:eastAsia="ru-RU"/>
        </w:rPr>
      </w:pPr>
    </w:p>
    <w:tbl>
      <w:tblPr>
        <w:tblW w:w="1050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095"/>
        <w:gridCol w:w="2205"/>
        <w:gridCol w:w="4200"/>
      </w:tblGrid>
      <w:tr w:rsidR="003C6389" w:rsidRPr="00A83E07" w:rsidTr="00283A9C">
        <w:tc>
          <w:tcPr>
            <w:tcW w:w="19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______________________________</w:t>
            </w:r>
            <w:r w:rsidRPr="00A83E07">
              <w:rPr>
                <w:rFonts w:ascii="Times New Roman" w:eastAsia="Times New Roman" w:hAnsi="Times New Roman" w:cs="Times New Roman"/>
                <w:color w:val="000000"/>
                <w:sz w:val="23"/>
                <w:szCs w:val="23"/>
                <w:lang w:eastAsia="ru-RU"/>
              </w:rPr>
              <w:br/>
            </w:r>
            <w:r w:rsidRPr="00A83E07">
              <w:rPr>
                <w:rFonts w:ascii="Times New Roman" w:eastAsia="Times New Roman" w:hAnsi="Times New Roman" w:cs="Times New Roman"/>
                <w:b/>
                <w:bCs/>
                <w:color w:val="000000"/>
                <w:sz w:val="23"/>
                <w:szCs w:val="23"/>
                <w:lang w:eastAsia="ru-RU"/>
              </w:rPr>
              <w:t>(найменування посади працівника </w:t>
            </w:r>
            <w:r w:rsidRPr="00A83E07">
              <w:rPr>
                <w:rFonts w:ascii="Times New Roman" w:eastAsia="Times New Roman" w:hAnsi="Times New Roman" w:cs="Times New Roman"/>
                <w:color w:val="000000"/>
                <w:sz w:val="23"/>
                <w:szCs w:val="23"/>
                <w:lang w:eastAsia="ru-RU"/>
              </w:rPr>
              <w:br/>
            </w:r>
            <w:r w:rsidRPr="00A83E07">
              <w:rPr>
                <w:rFonts w:ascii="Times New Roman" w:eastAsia="Times New Roman" w:hAnsi="Times New Roman" w:cs="Times New Roman"/>
                <w:b/>
                <w:bCs/>
                <w:color w:val="000000"/>
                <w:sz w:val="23"/>
                <w:szCs w:val="23"/>
                <w:lang w:eastAsia="ru-RU"/>
              </w:rPr>
              <w:t>вищого навчального закладу)</w:t>
            </w:r>
          </w:p>
        </w:tc>
        <w:tc>
          <w:tcPr>
            <w:tcW w:w="10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_____________</w:t>
            </w:r>
            <w:r w:rsidRPr="00A83E07">
              <w:rPr>
                <w:rFonts w:ascii="Times New Roman" w:eastAsia="Times New Roman" w:hAnsi="Times New Roman" w:cs="Times New Roman"/>
                <w:color w:val="000000"/>
                <w:sz w:val="23"/>
                <w:szCs w:val="23"/>
                <w:lang w:eastAsia="ru-RU"/>
              </w:rPr>
              <w:br/>
              <w:t>(підпис)</w:t>
            </w:r>
          </w:p>
        </w:tc>
        <w:tc>
          <w:tcPr>
            <w:tcW w:w="2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______________________________</w:t>
            </w:r>
            <w:r w:rsidRPr="00A83E07">
              <w:rPr>
                <w:rFonts w:ascii="Times New Roman" w:eastAsia="Times New Roman" w:hAnsi="Times New Roman" w:cs="Times New Roman"/>
                <w:color w:val="000000"/>
                <w:sz w:val="23"/>
                <w:szCs w:val="23"/>
                <w:lang w:eastAsia="ru-RU"/>
              </w:rPr>
              <w:br/>
              <w:t>(ініціали та прізвище)</w:t>
            </w:r>
          </w:p>
        </w:tc>
      </w:tr>
      <w:tr w:rsidR="003C6389" w:rsidRPr="00A83E07" w:rsidTr="00283A9C">
        <w:tc>
          <w:tcPr>
            <w:tcW w:w="19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___ ____________ 20__ р.</w:t>
            </w:r>
          </w:p>
        </w:tc>
        <w:tc>
          <w:tcPr>
            <w:tcW w:w="10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2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r>
      <w:tr w:rsidR="003C6389" w:rsidRPr="00A83E07" w:rsidTr="00283A9C">
        <w:tc>
          <w:tcPr>
            <w:tcW w:w="19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М. П.</w:t>
            </w:r>
          </w:p>
        </w:tc>
        <w:tc>
          <w:tcPr>
            <w:tcW w:w="10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c>
          <w:tcPr>
            <w:tcW w:w="2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3C6389" w:rsidRPr="00A83E07" w:rsidRDefault="003C6389" w:rsidP="00283A9C">
            <w:pPr>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A83E07">
              <w:rPr>
                <w:rFonts w:ascii="Times New Roman" w:eastAsia="Times New Roman" w:hAnsi="Times New Roman" w:cs="Times New Roman"/>
                <w:color w:val="000000"/>
                <w:sz w:val="23"/>
                <w:szCs w:val="23"/>
                <w:lang w:eastAsia="ru-RU"/>
              </w:rPr>
              <w:t> </w:t>
            </w:r>
          </w:p>
        </w:tc>
      </w:tr>
    </w:tbl>
    <w:p w:rsidR="003C6389" w:rsidRPr="00E76269" w:rsidRDefault="003C6389" w:rsidP="002D4C79">
      <w:pPr>
        <w:keepNext/>
        <w:shd w:val="clear" w:color="auto" w:fill="FFFFFF"/>
        <w:spacing w:after="120" w:line="240" w:lineRule="auto"/>
        <w:ind w:left="4122"/>
        <w:jc w:val="right"/>
        <w:rPr>
          <w:rFonts w:ascii="Times New Roman" w:eastAsia="Times New Roman" w:hAnsi="Times New Roman" w:cs="Times New Roman"/>
          <w:b/>
          <w:bCs/>
          <w:i/>
          <w:iCs/>
          <w:sz w:val="28"/>
          <w:szCs w:val="28"/>
          <w:lang w:eastAsia="ru-RU"/>
        </w:rPr>
      </w:pPr>
    </w:p>
    <w:p w:rsidR="009C65AE" w:rsidRPr="00E76269" w:rsidRDefault="009C65AE" w:rsidP="00B43C67">
      <w:pPr>
        <w:shd w:val="clear" w:color="auto" w:fill="FFFFFF"/>
        <w:spacing w:after="120" w:line="240" w:lineRule="auto"/>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 </w:t>
      </w:r>
    </w:p>
    <w:p w:rsidR="00B476CB" w:rsidRDefault="009C65AE" w:rsidP="00B476CB">
      <w:pPr>
        <w:keepNext/>
        <w:shd w:val="clear" w:color="auto" w:fill="FFFFFF"/>
        <w:spacing w:after="120" w:line="240" w:lineRule="auto"/>
        <w:ind w:left="3697"/>
        <w:jc w:val="right"/>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lastRenderedPageBreak/>
        <w:t> </w:t>
      </w:r>
      <w:r w:rsidR="00B476CB">
        <w:rPr>
          <w:rFonts w:ascii="Times New Roman" w:eastAsia="Times New Roman" w:hAnsi="Times New Roman" w:cs="Times New Roman"/>
          <w:sz w:val="28"/>
          <w:szCs w:val="28"/>
          <w:lang w:eastAsia="ru-RU"/>
        </w:rPr>
        <w:t>Додаток Г</w:t>
      </w:r>
    </w:p>
    <w:p w:rsidR="002D4C79" w:rsidRPr="00B476CB" w:rsidRDefault="002D4C79" w:rsidP="00B476CB">
      <w:pPr>
        <w:keepNext/>
        <w:shd w:val="clear" w:color="auto" w:fill="FFFFFF"/>
        <w:spacing w:after="120" w:line="240" w:lineRule="auto"/>
        <w:ind w:left="3697"/>
        <w:jc w:val="right"/>
        <w:rPr>
          <w:rFonts w:ascii="Times New Roman" w:eastAsia="Times New Roman" w:hAnsi="Times New Roman" w:cs="Times New Roman"/>
          <w:sz w:val="20"/>
          <w:szCs w:val="20"/>
          <w:lang w:eastAsia="ru-RU"/>
        </w:rPr>
      </w:pPr>
      <w:r w:rsidRPr="00B476CB">
        <w:rPr>
          <w:rFonts w:ascii="Times New Roman" w:eastAsia="Times New Roman" w:hAnsi="Times New Roman" w:cs="Times New Roman"/>
          <w:sz w:val="20"/>
          <w:szCs w:val="20"/>
          <w:lang w:eastAsia="ru-RU"/>
        </w:rPr>
        <w:t>ЗАТВЕРДЖЕНО</w:t>
      </w:r>
      <w:r w:rsidRPr="00B476CB">
        <w:rPr>
          <w:rFonts w:ascii="Times New Roman" w:eastAsia="Times New Roman" w:hAnsi="Times New Roman" w:cs="Times New Roman"/>
          <w:sz w:val="20"/>
          <w:szCs w:val="20"/>
          <w:lang w:eastAsia="ru-RU"/>
        </w:rPr>
        <w:br/>
        <w:t>постановою Кабінету Міністрів України</w:t>
      </w:r>
      <w:r w:rsidRPr="00B476CB">
        <w:rPr>
          <w:rFonts w:ascii="Times New Roman" w:eastAsia="Times New Roman" w:hAnsi="Times New Roman" w:cs="Times New Roman"/>
          <w:sz w:val="20"/>
          <w:szCs w:val="20"/>
          <w:lang w:eastAsia="ru-RU"/>
        </w:rPr>
        <w:br/>
        <w:t>від 28 грудня 2016 р. № 1047</w:t>
      </w:r>
    </w:p>
    <w:p w:rsidR="002D4C79" w:rsidRPr="00E76269" w:rsidRDefault="002D4C79" w:rsidP="002D4C79">
      <w:pPr>
        <w:keepNext/>
        <w:shd w:val="clear" w:color="auto" w:fill="FFFFFF"/>
        <w:spacing w:before="240" w:after="120" w:line="240" w:lineRule="auto"/>
        <w:jc w:val="center"/>
        <w:rPr>
          <w:rFonts w:ascii="Times New Roman" w:eastAsia="Times New Roman" w:hAnsi="Times New Roman" w:cs="Times New Roman"/>
          <w:b/>
          <w:bCs/>
          <w:sz w:val="28"/>
          <w:szCs w:val="28"/>
          <w:lang w:eastAsia="ru-RU"/>
        </w:rPr>
      </w:pPr>
      <w:r w:rsidRPr="00E76269">
        <w:rPr>
          <w:rFonts w:ascii="Times New Roman" w:eastAsia="Times New Roman" w:hAnsi="Times New Roman" w:cs="Times New Roman"/>
          <w:sz w:val="28"/>
          <w:szCs w:val="28"/>
          <w:lang w:eastAsia="ru-RU"/>
        </w:rPr>
        <w:t>ПЕРЕЛІК </w:t>
      </w:r>
      <w:r w:rsidRPr="00E76269">
        <w:rPr>
          <w:rFonts w:ascii="Times New Roman" w:eastAsia="Times New Roman" w:hAnsi="Times New Roman" w:cs="Times New Roman"/>
          <w:sz w:val="28"/>
          <w:szCs w:val="28"/>
          <w:lang w:eastAsia="ru-RU"/>
        </w:rPr>
        <w:br/>
        <w:t>постанов Кабінету Міністрів України,</w:t>
      </w:r>
      <w:r w:rsidRPr="00E76269">
        <w:rPr>
          <w:rFonts w:ascii="Times New Roman" w:eastAsia="Times New Roman" w:hAnsi="Times New Roman" w:cs="Times New Roman"/>
          <w:sz w:val="28"/>
          <w:szCs w:val="28"/>
          <w:lang w:eastAsia="ru-RU"/>
        </w:rPr>
        <w:br/>
        <w:t>що втратили чинність</w:t>
      </w:r>
    </w:p>
    <w:p w:rsidR="002D4C79" w:rsidRPr="00E76269" w:rsidRDefault="002D4C79" w:rsidP="002D4C79">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1. Постанова Кабінету Міністрів України від 5 березня 2008 р. № 165 “Деякі питання стипендіального забезпечення” (Офіційний вісник України, 2008 р., № 21, ст. 588).</w:t>
      </w:r>
    </w:p>
    <w:p w:rsidR="002D4C79" w:rsidRPr="00E76269" w:rsidRDefault="002D4C79" w:rsidP="002D4C79">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2. Постанова Кабінету Міністрів України від 20 серпня 2008 р. № 735 “Про встановлення розміру стипендій Президента України переможцям Міжнародного конкурсу з української мови імені Петра Яцика” (Офіційний вісник України, 2008 р., № 63, ст. 2145).</w:t>
      </w:r>
    </w:p>
    <w:p w:rsidR="002D4C79" w:rsidRPr="00E76269" w:rsidRDefault="002D4C79" w:rsidP="002D4C79">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3. Постанова Кабінету Міністрів України від 30 листопада 2011 р. № 1218 “Про встановлення розміру стипендій Президента України переможцям Міжнародного мовно-літературного конкурсу учнівської та студентської молоді імені Тараса Шевченка” (Офіційний вісник України, 2011 р., № 93, ст. 3371).</w:t>
      </w:r>
    </w:p>
    <w:p w:rsidR="002D4C79" w:rsidRPr="00E76269" w:rsidRDefault="002D4C79" w:rsidP="002D4C79">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4. Пункт 2 змін, що вносяться до постанов Кабінету Міністрів України, затверджених постановою Кабінету Міністрів України від 7 березня 2012 р. № 177 (Офіційний вісник України, 2012 р., № 20, ст. 739).</w:t>
      </w:r>
    </w:p>
    <w:p w:rsidR="002D4C79" w:rsidRPr="00E76269" w:rsidRDefault="002D4C79" w:rsidP="002D4C79">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5. Постанова Кабінету Міністрів України від 25 липня 2012 р. № 703 “Про внесення змін до постанови Кабінету Міністрів України від 5 березня 2008 р. № 165” (Офіційний вісник України, 2012 р., № 58, ст. 2339).</w:t>
      </w:r>
    </w:p>
    <w:p w:rsidR="002D4C79" w:rsidRPr="00E76269" w:rsidRDefault="002D4C79" w:rsidP="002D4C79">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6. Постанова Кабінету Міністрів України від 12 листопада 2012 р. № 1078 “Питання стипендіального забезпечення” (Офіційний вісник України, 2012 р., № 90, ст. 3652).</w:t>
      </w:r>
    </w:p>
    <w:p w:rsidR="002D4C79" w:rsidRPr="00E76269" w:rsidRDefault="002D4C79" w:rsidP="002D4C79">
      <w:pPr>
        <w:shd w:val="clear" w:color="auto" w:fill="FFFFFF"/>
        <w:spacing w:before="120" w:after="120" w:line="240" w:lineRule="auto"/>
        <w:ind w:firstLine="567"/>
        <w:jc w:val="both"/>
        <w:rPr>
          <w:rFonts w:ascii="Times New Roman" w:eastAsia="Times New Roman" w:hAnsi="Times New Roman" w:cs="Times New Roman"/>
          <w:sz w:val="28"/>
          <w:szCs w:val="28"/>
          <w:lang w:eastAsia="ru-RU"/>
        </w:rPr>
      </w:pPr>
      <w:r w:rsidRPr="00E76269">
        <w:rPr>
          <w:rFonts w:ascii="Times New Roman" w:eastAsia="Times New Roman" w:hAnsi="Times New Roman" w:cs="Times New Roman"/>
          <w:sz w:val="28"/>
          <w:szCs w:val="28"/>
          <w:lang w:eastAsia="ru-RU"/>
        </w:rPr>
        <w:t>7. Постанова Кабінету Міністрів України від 8 жовтня 2015 р. № 797 “Про внесення змін до постанови Кабінету Міністрів України від 5 березня 2008 р. № 165” (Офіційний вісник України, 2015 р., № 81, ст. 2704).</w:t>
      </w:r>
    </w:p>
    <w:p w:rsidR="002D4C79" w:rsidRPr="00E76269" w:rsidRDefault="002D4C79" w:rsidP="002D4C79">
      <w:pPr>
        <w:keepNext/>
        <w:shd w:val="clear" w:color="auto" w:fill="FFFFFF"/>
        <w:spacing w:before="480" w:after="120" w:line="240" w:lineRule="auto"/>
        <w:jc w:val="center"/>
        <w:outlineLvl w:val="2"/>
        <w:rPr>
          <w:rFonts w:ascii="Times New Roman" w:eastAsia="Times New Roman" w:hAnsi="Times New Roman" w:cs="Times New Roman"/>
          <w:b/>
          <w:bCs/>
          <w:i/>
          <w:iCs/>
          <w:sz w:val="28"/>
          <w:szCs w:val="28"/>
          <w:lang w:eastAsia="ru-RU"/>
        </w:rPr>
      </w:pPr>
      <w:r w:rsidRPr="00E76269">
        <w:rPr>
          <w:rFonts w:ascii="Times New Roman" w:eastAsia="Times New Roman" w:hAnsi="Times New Roman" w:cs="Times New Roman"/>
          <w:sz w:val="28"/>
          <w:szCs w:val="28"/>
          <w:lang w:eastAsia="ru-RU"/>
        </w:rPr>
        <w:t>_____________________</w:t>
      </w:r>
    </w:p>
    <w:p w:rsidR="002D4C79" w:rsidRDefault="002D4C79" w:rsidP="00B43C67">
      <w:pPr>
        <w:shd w:val="clear" w:color="auto" w:fill="FFFFFF"/>
        <w:spacing w:after="120" w:line="240" w:lineRule="auto"/>
        <w:jc w:val="both"/>
        <w:rPr>
          <w:rFonts w:ascii="Times New Roman" w:eastAsia="Times New Roman" w:hAnsi="Times New Roman" w:cs="Times New Roman"/>
          <w:sz w:val="28"/>
          <w:szCs w:val="28"/>
          <w:lang w:eastAsia="ru-RU"/>
        </w:rPr>
      </w:pPr>
    </w:p>
    <w:p w:rsidR="002D4C79" w:rsidRDefault="002D4C79" w:rsidP="00B43C67">
      <w:pPr>
        <w:shd w:val="clear" w:color="auto" w:fill="FFFFFF"/>
        <w:spacing w:after="120" w:line="240" w:lineRule="auto"/>
        <w:jc w:val="both"/>
        <w:rPr>
          <w:rFonts w:ascii="Times New Roman" w:eastAsia="Times New Roman" w:hAnsi="Times New Roman" w:cs="Times New Roman"/>
          <w:sz w:val="28"/>
          <w:szCs w:val="28"/>
          <w:lang w:eastAsia="ru-RU"/>
        </w:rPr>
      </w:pPr>
    </w:p>
    <w:p w:rsidR="002D4C79" w:rsidRDefault="002D4C79" w:rsidP="00B43C67">
      <w:pPr>
        <w:shd w:val="clear" w:color="auto" w:fill="FFFFFF"/>
        <w:spacing w:after="120" w:line="240" w:lineRule="auto"/>
        <w:jc w:val="both"/>
        <w:rPr>
          <w:rFonts w:ascii="Times New Roman" w:eastAsia="Times New Roman" w:hAnsi="Times New Roman" w:cs="Times New Roman"/>
          <w:sz w:val="28"/>
          <w:szCs w:val="28"/>
          <w:lang w:eastAsia="ru-RU"/>
        </w:rPr>
      </w:pPr>
    </w:p>
    <w:p w:rsidR="002D4C79" w:rsidRDefault="002D4C79" w:rsidP="00B43C67">
      <w:pPr>
        <w:shd w:val="clear" w:color="auto" w:fill="FFFFFF"/>
        <w:spacing w:after="120" w:line="240" w:lineRule="auto"/>
        <w:jc w:val="both"/>
        <w:rPr>
          <w:rFonts w:ascii="Times New Roman" w:eastAsia="Times New Roman" w:hAnsi="Times New Roman" w:cs="Times New Roman"/>
          <w:sz w:val="28"/>
          <w:szCs w:val="28"/>
          <w:lang w:eastAsia="ru-RU"/>
        </w:rPr>
      </w:pPr>
    </w:p>
    <w:p w:rsidR="007D6E18" w:rsidRDefault="007D6E18" w:rsidP="00B43C67">
      <w:pPr>
        <w:shd w:val="clear" w:color="auto" w:fill="FFFFFF"/>
        <w:spacing w:after="120" w:line="240" w:lineRule="auto"/>
        <w:jc w:val="both"/>
        <w:rPr>
          <w:rFonts w:ascii="Times New Roman" w:eastAsia="Times New Roman" w:hAnsi="Times New Roman" w:cs="Times New Roman"/>
          <w:sz w:val="28"/>
          <w:szCs w:val="28"/>
          <w:lang w:eastAsia="ru-RU"/>
        </w:rPr>
      </w:pPr>
    </w:p>
    <w:p w:rsidR="007D6E18" w:rsidRDefault="007D6E18" w:rsidP="00B43C67">
      <w:pPr>
        <w:shd w:val="clear" w:color="auto" w:fill="FFFFFF"/>
        <w:spacing w:after="120" w:line="240" w:lineRule="auto"/>
        <w:jc w:val="both"/>
        <w:rPr>
          <w:rFonts w:ascii="Times New Roman" w:eastAsia="Times New Roman" w:hAnsi="Times New Roman" w:cs="Times New Roman"/>
          <w:sz w:val="28"/>
          <w:szCs w:val="28"/>
          <w:lang w:eastAsia="ru-RU"/>
        </w:rPr>
      </w:pPr>
    </w:p>
    <w:p w:rsidR="002D4C79" w:rsidRDefault="002D4C79" w:rsidP="00B43C67">
      <w:pPr>
        <w:shd w:val="clear" w:color="auto" w:fill="FFFFFF"/>
        <w:spacing w:after="120" w:line="240" w:lineRule="auto"/>
        <w:jc w:val="both"/>
        <w:rPr>
          <w:rFonts w:ascii="Times New Roman" w:eastAsia="Times New Roman" w:hAnsi="Times New Roman" w:cs="Times New Roman"/>
          <w:sz w:val="28"/>
          <w:szCs w:val="28"/>
          <w:lang w:eastAsia="ru-RU"/>
        </w:rPr>
      </w:pPr>
    </w:p>
    <w:p w:rsidR="002D4C79" w:rsidRPr="002D4C79" w:rsidRDefault="002D4C79" w:rsidP="002D4C79">
      <w:pPr>
        <w:shd w:val="clear" w:color="auto" w:fill="FFFFFF"/>
        <w:spacing w:after="12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Додаток </w:t>
      </w:r>
      <w:r w:rsidR="00B476CB">
        <w:rPr>
          <w:rFonts w:ascii="Times New Roman" w:eastAsia="Times New Roman" w:hAnsi="Times New Roman" w:cs="Times New Roman"/>
          <w:sz w:val="28"/>
          <w:szCs w:val="28"/>
          <w:lang w:val="uk-UA" w:eastAsia="ru-RU"/>
        </w:rPr>
        <w:t>Д</w:t>
      </w:r>
    </w:p>
    <w:p w:rsidR="009C65AE" w:rsidRPr="002D4C79" w:rsidRDefault="002D4C79" w:rsidP="002D4C79">
      <w:pPr>
        <w:shd w:val="clear" w:color="auto" w:fill="FFFFFF"/>
        <w:spacing w:after="120" w:line="240" w:lineRule="auto"/>
        <w:jc w:val="center"/>
        <w:rPr>
          <w:rFonts w:ascii="Times New Roman" w:eastAsia="Times New Roman" w:hAnsi="Times New Roman" w:cs="Times New Roman"/>
          <w:color w:val="000000" w:themeColor="text1"/>
          <w:sz w:val="28"/>
          <w:szCs w:val="28"/>
          <w:lang w:val="uk-UA" w:eastAsia="ru-RU"/>
        </w:rPr>
      </w:pPr>
      <w:r w:rsidRPr="002D4C79">
        <w:rPr>
          <w:rFonts w:ascii="Times New Roman" w:eastAsia="Times New Roman" w:hAnsi="Times New Roman" w:cs="Times New Roman"/>
          <w:color w:val="000000" w:themeColor="text1"/>
          <w:sz w:val="28"/>
          <w:szCs w:val="28"/>
          <w:lang w:val="uk-UA" w:eastAsia="ru-RU"/>
        </w:rPr>
        <w:t xml:space="preserve">Витяг  з </w:t>
      </w:r>
      <w:r w:rsidR="0086723D" w:rsidRPr="002D4C79">
        <w:rPr>
          <w:rFonts w:ascii="Times New Roman" w:eastAsia="Times New Roman" w:hAnsi="Times New Roman" w:cs="Times New Roman"/>
          <w:color w:val="000000" w:themeColor="text1"/>
          <w:sz w:val="28"/>
          <w:szCs w:val="28"/>
          <w:lang w:eastAsia="ru-RU"/>
        </w:rPr>
        <w:t xml:space="preserve">ЗУ </w:t>
      </w:r>
      <w:r w:rsidRPr="002D4C79">
        <w:rPr>
          <w:rFonts w:ascii="Times New Roman" w:eastAsia="Times New Roman" w:hAnsi="Times New Roman" w:cs="Times New Roman"/>
          <w:color w:val="000000" w:themeColor="text1"/>
          <w:sz w:val="28"/>
          <w:szCs w:val="28"/>
          <w:lang w:val="uk-UA" w:eastAsia="ru-RU"/>
        </w:rPr>
        <w:t>«</w:t>
      </w:r>
      <w:r w:rsidR="0086723D" w:rsidRPr="002D4C79">
        <w:rPr>
          <w:rFonts w:ascii="Times New Roman" w:eastAsia="Times New Roman" w:hAnsi="Times New Roman" w:cs="Times New Roman"/>
          <w:color w:val="000000" w:themeColor="text1"/>
          <w:sz w:val="28"/>
          <w:szCs w:val="28"/>
          <w:lang w:eastAsia="ru-RU"/>
        </w:rPr>
        <w:t>Про вищу осв</w:t>
      </w:r>
      <w:r w:rsidR="0086723D" w:rsidRPr="002D4C79">
        <w:rPr>
          <w:rFonts w:ascii="Times New Roman" w:eastAsia="Times New Roman" w:hAnsi="Times New Roman" w:cs="Times New Roman"/>
          <w:color w:val="000000" w:themeColor="text1"/>
          <w:sz w:val="28"/>
          <w:szCs w:val="28"/>
          <w:lang w:val="uk-UA" w:eastAsia="ru-RU"/>
        </w:rPr>
        <w:t>і</w:t>
      </w:r>
      <w:r w:rsidR="0086723D" w:rsidRPr="002D4C79">
        <w:rPr>
          <w:rFonts w:ascii="Times New Roman" w:eastAsia="Times New Roman" w:hAnsi="Times New Roman" w:cs="Times New Roman"/>
          <w:color w:val="000000" w:themeColor="text1"/>
          <w:sz w:val="28"/>
          <w:szCs w:val="28"/>
          <w:lang w:eastAsia="ru-RU"/>
        </w:rPr>
        <w:t>ту</w:t>
      </w:r>
      <w:r w:rsidRPr="002D4C79">
        <w:rPr>
          <w:rFonts w:ascii="Times New Roman" w:eastAsia="Times New Roman" w:hAnsi="Times New Roman" w:cs="Times New Roman"/>
          <w:color w:val="000000" w:themeColor="text1"/>
          <w:sz w:val="28"/>
          <w:szCs w:val="28"/>
          <w:lang w:val="uk-UA" w:eastAsia="ru-RU"/>
        </w:rPr>
        <w:t>»</w:t>
      </w:r>
    </w:p>
    <w:p w:rsidR="009C65AE" w:rsidRPr="002D4C79" w:rsidRDefault="009C65AE" w:rsidP="00B43C67">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2D4C79">
        <w:rPr>
          <w:rFonts w:ascii="Times New Roman" w:eastAsia="Times New Roman" w:hAnsi="Times New Roman" w:cs="Times New Roman"/>
          <w:color w:val="000000" w:themeColor="text1"/>
          <w:sz w:val="28"/>
          <w:szCs w:val="28"/>
          <w:lang w:eastAsia="ru-RU"/>
        </w:rPr>
        <w:t> </w:t>
      </w:r>
    </w:p>
    <w:p w:rsidR="009C65AE" w:rsidRPr="002D4C79" w:rsidRDefault="009C65AE" w:rsidP="00B43C67">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2D4C79">
        <w:rPr>
          <w:rFonts w:ascii="Times New Roman" w:eastAsia="Times New Roman" w:hAnsi="Times New Roman" w:cs="Times New Roman"/>
          <w:color w:val="000000" w:themeColor="text1"/>
          <w:sz w:val="28"/>
          <w:szCs w:val="28"/>
          <w:lang w:eastAsia="ru-RU"/>
        </w:rPr>
        <w:t> </w:t>
      </w:r>
      <w:hyperlink r:id="rId10" w:tgtFrame="_top" w:history="1">
        <w:r w:rsidR="0086723D" w:rsidRPr="002D4C79">
          <w:rPr>
            <w:rFonts w:ascii="Times New Roman" w:hAnsi="Times New Roman" w:cs="Times New Roman"/>
            <w:color w:val="000000" w:themeColor="text1"/>
            <w:sz w:val="28"/>
            <w:szCs w:val="28"/>
            <w:shd w:val="clear" w:color="auto" w:fill="FFFFFF"/>
          </w:rPr>
          <w:t>17. Держава забезпечує особам, визнаним учасниками бойових дій відповідно до</w:t>
        </w:r>
      </w:hyperlink>
      <w:hyperlink r:id="rId11" w:tgtFrame="_top" w:history="1">
        <w:r w:rsidR="0086723D" w:rsidRPr="002D4C79">
          <w:rPr>
            <w:rFonts w:ascii="Times New Roman" w:hAnsi="Times New Roman" w:cs="Times New Roman"/>
            <w:color w:val="000000" w:themeColor="text1"/>
            <w:sz w:val="28"/>
            <w:szCs w:val="28"/>
            <w:shd w:val="clear" w:color="auto" w:fill="FFFFFF"/>
          </w:rPr>
          <w:t>пункту 19 частини першої статті 6 Закону України "Про статус ветеранів війни, гарантії їх соціального захисту"</w:t>
        </w:r>
      </w:hyperlink>
      <w:hyperlink r:id="rId12" w:tgtFrame="_top" w:history="1">
        <w:r w:rsidR="0086723D" w:rsidRPr="002D4C79">
          <w:rPr>
            <w:rFonts w:ascii="Times New Roman" w:hAnsi="Times New Roman" w:cs="Times New Roman"/>
            <w:color w:val="000000" w:themeColor="text1"/>
            <w:sz w:val="28"/>
            <w:szCs w:val="28"/>
            <w:u w:val="single"/>
            <w:shd w:val="clear" w:color="auto" w:fill="FFFFFF"/>
          </w:rPr>
          <w:t>, та їхнім дітям,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вищих навчальних закладах, - до закінчення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w:t>
        </w:r>
      </w:hyperlink>
    </w:p>
    <w:p w:rsidR="009C65AE" w:rsidRPr="002D4C79" w:rsidRDefault="009C65AE" w:rsidP="00B43C67">
      <w:pPr>
        <w:shd w:val="clear" w:color="auto" w:fill="FFFFFF"/>
        <w:spacing w:after="120" w:line="240" w:lineRule="auto"/>
        <w:jc w:val="both"/>
        <w:rPr>
          <w:rFonts w:ascii="Times New Roman" w:eastAsia="Times New Roman" w:hAnsi="Times New Roman" w:cs="Times New Roman"/>
          <w:color w:val="000000" w:themeColor="text1"/>
          <w:sz w:val="28"/>
          <w:szCs w:val="28"/>
          <w:lang w:eastAsia="ru-RU"/>
        </w:rPr>
      </w:pPr>
      <w:r w:rsidRPr="002D4C79">
        <w:rPr>
          <w:rFonts w:ascii="Times New Roman" w:eastAsia="Times New Roman" w:hAnsi="Times New Roman" w:cs="Times New Roman"/>
          <w:color w:val="000000" w:themeColor="text1"/>
          <w:sz w:val="28"/>
          <w:szCs w:val="28"/>
          <w:lang w:eastAsia="ru-RU"/>
        </w:rPr>
        <w:t> </w:t>
      </w:r>
    </w:p>
    <w:p w:rsidR="0086723D" w:rsidRPr="002D4C79" w:rsidRDefault="002D4C79" w:rsidP="0086723D">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2D4C79">
        <w:rPr>
          <w:rFonts w:ascii="Times New Roman" w:eastAsia="Times New Roman" w:hAnsi="Times New Roman" w:cs="Times New Roman"/>
          <w:color w:val="000000" w:themeColor="text1"/>
          <w:sz w:val="28"/>
          <w:szCs w:val="28"/>
          <w:lang w:val="uk-UA" w:eastAsia="ru-RU"/>
        </w:rPr>
        <w:t>О</w:t>
      </w:r>
      <w:r w:rsidR="0086723D" w:rsidRPr="002D4C79">
        <w:rPr>
          <w:rFonts w:ascii="Times New Roman" w:eastAsia="Times New Roman" w:hAnsi="Times New Roman" w:cs="Times New Roman"/>
          <w:color w:val="000000" w:themeColor="text1"/>
          <w:sz w:val="28"/>
          <w:szCs w:val="28"/>
          <w:lang w:eastAsia="ru-RU"/>
        </w:rPr>
        <w:t>соби, які навчаються у вищих навчальних закладах за денною формою навчання за рахунок коштів державного або місцевих бюджетів, мають право на отримання </w:t>
      </w:r>
      <w:hyperlink r:id="rId13" w:tgtFrame="_top" w:history="1">
        <w:r w:rsidR="0086723D" w:rsidRPr="002D4C79">
          <w:rPr>
            <w:rFonts w:ascii="Times New Roman" w:eastAsia="Times New Roman" w:hAnsi="Times New Roman" w:cs="Times New Roman"/>
            <w:color w:val="000000" w:themeColor="text1"/>
            <w:sz w:val="28"/>
            <w:szCs w:val="28"/>
            <w:lang w:eastAsia="ru-RU"/>
          </w:rPr>
          <w:t>академічних та соціальних</w:t>
        </w:r>
      </w:hyperlink>
      <w:r w:rsidR="0086723D" w:rsidRPr="002D4C79">
        <w:rPr>
          <w:rFonts w:ascii="Times New Roman" w:eastAsia="Times New Roman" w:hAnsi="Times New Roman" w:cs="Times New Roman"/>
          <w:color w:val="000000" w:themeColor="text1"/>
          <w:sz w:val="28"/>
          <w:szCs w:val="28"/>
          <w:lang w:eastAsia="ru-RU"/>
        </w:rPr>
        <w:t> стипендій у встановленому законодавством порядку.</w:t>
      </w:r>
    </w:p>
    <w:p w:rsidR="0086723D" w:rsidRPr="00B476CB" w:rsidRDefault="00045EFD" w:rsidP="0086723D">
      <w:pPr>
        <w:shd w:val="clear" w:color="auto" w:fill="FFFFFF"/>
        <w:spacing w:after="0" w:line="360" w:lineRule="atLeast"/>
        <w:jc w:val="right"/>
        <w:rPr>
          <w:rFonts w:ascii="Times New Roman" w:eastAsia="Times New Roman" w:hAnsi="Times New Roman" w:cs="Times New Roman"/>
          <w:i/>
          <w:color w:val="000000" w:themeColor="text1"/>
          <w:sz w:val="28"/>
          <w:szCs w:val="28"/>
          <w:lang w:eastAsia="ru-RU"/>
        </w:rPr>
      </w:pPr>
      <w:hyperlink r:id="rId14" w:tgtFrame="_top" w:history="1">
        <w:r w:rsidR="0086723D" w:rsidRPr="00B476CB">
          <w:rPr>
            <w:rFonts w:ascii="Times New Roman" w:eastAsia="Times New Roman" w:hAnsi="Times New Roman" w:cs="Times New Roman"/>
            <w:i/>
            <w:color w:val="000000" w:themeColor="text1"/>
            <w:sz w:val="28"/>
            <w:szCs w:val="28"/>
            <w:lang w:eastAsia="ru-RU"/>
          </w:rPr>
          <w:t>(частина друга статті 62 із змінами, внесеними</w:t>
        </w:r>
        <w:r w:rsidR="0086723D" w:rsidRPr="00B476CB">
          <w:rPr>
            <w:rFonts w:ascii="Times New Roman" w:eastAsia="Times New Roman" w:hAnsi="Times New Roman" w:cs="Times New Roman"/>
            <w:i/>
            <w:color w:val="000000" w:themeColor="text1"/>
            <w:sz w:val="28"/>
            <w:szCs w:val="28"/>
            <w:lang w:eastAsia="ru-RU"/>
          </w:rPr>
          <w:br/>
          <w:t> згідно із Законом України від 06.12.2016 р. N 1774-VIII)</w:t>
        </w:r>
      </w:hyperlink>
    </w:p>
    <w:p w:rsidR="0086723D" w:rsidRPr="002D4C79" w:rsidRDefault="0086723D" w:rsidP="0086723D">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2D4C79">
        <w:rPr>
          <w:rFonts w:ascii="Times New Roman" w:eastAsia="Times New Roman" w:hAnsi="Times New Roman" w:cs="Times New Roman"/>
          <w:color w:val="000000" w:themeColor="text1"/>
          <w:sz w:val="28"/>
          <w:szCs w:val="28"/>
          <w:lang w:eastAsia="ru-RU"/>
        </w:rPr>
        <w:t>3. Особи, які навчаються у вищих навчальних закладах за денною формою навчання, можуть отримувати інші стипендії, призначені фізичними (юридичними) особами.</w:t>
      </w:r>
    </w:p>
    <w:p w:rsidR="0086723D" w:rsidRPr="002D4C79" w:rsidRDefault="00045EFD" w:rsidP="0086723D">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hyperlink r:id="rId15" w:tgtFrame="_top" w:history="1">
        <w:r w:rsidR="0086723D" w:rsidRPr="002D4C79">
          <w:rPr>
            <w:rFonts w:ascii="Times New Roman" w:eastAsia="Times New Roman" w:hAnsi="Times New Roman" w:cs="Times New Roman"/>
            <w:color w:val="000000" w:themeColor="text1"/>
            <w:sz w:val="28"/>
            <w:szCs w:val="28"/>
            <w:lang w:eastAsia="ru-RU"/>
          </w:rPr>
          <w:t>4. Соціальні стипендії призначаються студентам (курсантам) вищого навчального закладу в порядку, встановленому Кабінетом Міністрів України.</w:t>
        </w:r>
      </w:hyperlink>
    </w:p>
    <w:p w:rsidR="0086723D" w:rsidRPr="002D4C79" w:rsidRDefault="00045EFD" w:rsidP="0086723D">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hyperlink r:id="rId16" w:tgtFrame="_top" w:history="1">
        <w:r w:rsidR="0086723D" w:rsidRPr="002D4C79">
          <w:rPr>
            <w:rFonts w:ascii="Times New Roman" w:eastAsia="Times New Roman" w:hAnsi="Times New Roman" w:cs="Times New Roman"/>
            <w:color w:val="000000" w:themeColor="text1"/>
            <w:sz w:val="28"/>
            <w:szCs w:val="28"/>
            <w:lang w:eastAsia="ru-RU"/>
          </w:rPr>
          <w:t>Студенти (курсанти) вищого навчального закладу з числа дітей-сиріт та дітей, позбавлених батьківського піклування, а також студенти (курсанти) вищого навчального закладу,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hyperlink>
    </w:p>
    <w:p w:rsidR="0086723D" w:rsidRPr="002D4C79" w:rsidRDefault="00045EFD" w:rsidP="0086723D">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hyperlink r:id="rId17" w:tgtFrame="_top" w:history="1">
        <w:r w:rsidR="0086723D" w:rsidRPr="002D4C79">
          <w:rPr>
            <w:rFonts w:ascii="Times New Roman" w:eastAsia="Times New Roman" w:hAnsi="Times New Roman" w:cs="Times New Roman"/>
            <w:color w:val="000000" w:themeColor="text1"/>
            <w:sz w:val="28"/>
            <w:szCs w:val="28"/>
            <w:lang w:eastAsia="ru-RU"/>
          </w:rPr>
          <w:t xml:space="preserve">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вищого навчального закладу у межах визначеного Кабінетом Міністрів України </w:t>
        </w:r>
        <w:r w:rsidR="0086723D" w:rsidRPr="002D4C79">
          <w:rPr>
            <w:rFonts w:ascii="Times New Roman" w:eastAsia="Times New Roman" w:hAnsi="Times New Roman" w:cs="Times New Roman"/>
            <w:color w:val="000000" w:themeColor="text1"/>
            <w:sz w:val="28"/>
            <w:szCs w:val="28"/>
            <w:lang w:eastAsia="ru-RU"/>
          </w:rPr>
          <w:lastRenderedPageBreak/>
          <w:t>загального відсотка студентів (курсантів), які мають право на отримання академічних стипендій, та стипендіального фонду.</w:t>
        </w:r>
      </w:hyperlink>
    </w:p>
    <w:p w:rsidR="0086723D" w:rsidRPr="002D4C79" w:rsidRDefault="00045EFD" w:rsidP="0086723D">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hyperlink r:id="rId18" w:tgtFrame="_top" w:history="1">
        <w:r w:rsidR="0086723D" w:rsidRPr="002D4C79">
          <w:rPr>
            <w:rFonts w:ascii="Times New Roman" w:eastAsia="Times New Roman" w:hAnsi="Times New Roman" w:cs="Times New Roman"/>
            <w:color w:val="000000" w:themeColor="text1"/>
            <w:sz w:val="28"/>
            <w:szCs w:val="28"/>
            <w:u w:val="single"/>
            <w:lang w:eastAsia="ru-RU"/>
          </w:rPr>
          <w:t>Студентам (курсантам) вищих навчальних закладів,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hyperlink>
    </w:p>
    <w:p w:rsidR="0086723D" w:rsidRPr="00B476CB" w:rsidRDefault="00045EFD" w:rsidP="0086723D">
      <w:pPr>
        <w:shd w:val="clear" w:color="auto" w:fill="FFFFFF"/>
        <w:spacing w:after="0" w:line="360" w:lineRule="atLeast"/>
        <w:jc w:val="right"/>
        <w:rPr>
          <w:rFonts w:ascii="Times New Roman" w:eastAsia="Times New Roman" w:hAnsi="Times New Roman" w:cs="Times New Roman"/>
          <w:i/>
          <w:color w:val="000000" w:themeColor="text1"/>
          <w:sz w:val="28"/>
          <w:szCs w:val="28"/>
          <w:lang w:eastAsia="ru-RU"/>
        </w:rPr>
      </w:pPr>
      <w:hyperlink r:id="rId19" w:tgtFrame="_top" w:history="1">
        <w:r w:rsidR="0086723D" w:rsidRPr="00B476CB">
          <w:rPr>
            <w:rFonts w:ascii="Times New Roman" w:eastAsia="Times New Roman" w:hAnsi="Times New Roman" w:cs="Times New Roman"/>
            <w:i/>
            <w:color w:val="000000" w:themeColor="text1"/>
            <w:sz w:val="28"/>
            <w:szCs w:val="28"/>
            <w:lang w:eastAsia="ru-RU"/>
          </w:rPr>
          <w:t>(частина четверта статті 62 у редакції</w:t>
        </w:r>
        <w:r w:rsidR="0086723D" w:rsidRPr="00B476CB">
          <w:rPr>
            <w:rFonts w:ascii="Times New Roman" w:eastAsia="Times New Roman" w:hAnsi="Times New Roman" w:cs="Times New Roman"/>
            <w:i/>
            <w:color w:val="000000" w:themeColor="text1"/>
            <w:sz w:val="28"/>
            <w:szCs w:val="28"/>
            <w:lang w:eastAsia="ru-RU"/>
          </w:rPr>
          <w:br/>
          <w:t> Закону України від 06.12.2016 р. N 1774-VIII)</w:t>
        </w:r>
      </w:hyperlink>
    </w:p>
    <w:p w:rsidR="0086723D" w:rsidRPr="002D4C79" w:rsidRDefault="0086723D" w:rsidP="0086723D">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2D4C79">
        <w:rPr>
          <w:rFonts w:ascii="Times New Roman" w:eastAsia="Times New Roman" w:hAnsi="Times New Roman" w:cs="Times New Roman"/>
          <w:color w:val="000000" w:themeColor="text1"/>
          <w:sz w:val="28"/>
          <w:szCs w:val="28"/>
          <w:lang w:eastAsia="ru-RU"/>
        </w:rPr>
        <w:t>5. Розмір академічної та соціальної стипендій, порядок їх призначення і виплати встановлюються Кабінетом Міністрів України.</w:t>
      </w:r>
    </w:p>
    <w:p w:rsidR="0086723D" w:rsidRPr="0086723D" w:rsidRDefault="00045EFD" w:rsidP="0086723D">
      <w:pPr>
        <w:shd w:val="clear" w:color="auto" w:fill="FFFFFF"/>
        <w:spacing w:after="0" w:line="360" w:lineRule="atLeast"/>
        <w:jc w:val="both"/>
        <w:rPr>
          <w:rFonts w:ascii="Arial" w:eastAsia="Times New Roman" w:hAnsi="Arial" w:cs="Arial"/>
          <w:color w:val="2A2928"/>
          <w:sz w:val="24"/>
          <w:szCs w:val="24"/>
          <w:lang w:eastAsia="ru-RU"/>
        </w:rPr>
      </w:pPr>
      <w:hyperlink r:id="rId20" w:tgtFrame="_top" w:history="1">
        <w:r w:rsidR="0086723D" w:rsidRPr="002D4C79">
          <w:rPr>
            <w:rFonts w:ascii="Times New Roman" w:eastAsia="Times New Roman" w:hAnsi="Times New Roman" w:cs="Times New Roman"/>
            <w:color w:val="000000" w:themeColor="text1"/>
            <w:sz w:val="28"/>
            <w:szCs w:val="28"/>
            <w:lang w:eastAsia="ru-RU"/>
          </w:rPr>
          <w:t>6. Для студентів (курсантів), які навчаються за гостродефіцитними спеціальностями (спеціалізаціями) (у галузях знань освіта, математичні, природничі, технічні науки), встановлюється підвищений розмір академічної стипендії. Перелік таких спеціальностей (спеціалізацій) та розмір підвищення визначаються Кабінетом Міністрів України.</w:t>
        </w:r>
      </w:hyperlink>
    </w:p>
    <w:p w:rsidR="009C65AE" w:rsidRPr="00E76269" w:rsidRDefault="009C65AE" w:rsidP="00927310">
      <w:pPr>
        <w:keepNext/>
        <w:shd w:val="clear" w:color="auto" w:fill="FFFFFF"/>
        <w:spacing w:after="120" w:line="240" w:lineRule="auto"/>
        <w:rPr>
          <w:rFonts w:ascii="Times New Roman" w:eastAsia="Times New Roman" w:hAnsi="Times New Roman" w:cs="Times New Roman"/>
          <w:b/>
          <w:bCs/>
          <w:i/>
          <w:iCs/>
          <w:sz w:val="28"/>
          <w:szCs w:val="28"/>
          <w:lang w:eastAsia="ru-RU"/>
        </w:rPr>
      </w:pPr>
      <w:bookmarkStart w:id="2" w:name="_GoBack"/>
      <w:bookmarkEnd w:id="2"/>
    </w:p>
    <w:sectPr w:rsidR="009C65AE" w:rsidRPr="00E76269" w:rsidSect="00C835A9">
      <w:footerReference w:type="default" r:id="rId21"/>
      <w:pgSz w:w="11906" w:h="16838"/>
      <w:pgMar w:top="1134" w:right="424" w:bottom="1134" w:left="1701"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FD" w:rsidRDefault="00045EFD" w:rsidP="00C835A9">
      <w:pPr>
        <w:spacing w:after="0" w:line="240" w:lineRule="auto"/>
      </w:pPr>
      <w:r>
        <w:separator/>
      </w:r>
    </w:p>
  </w:endnote>
  <w:endnote w:type="continuationSeparator" w:id="0">
    <w:p w:rsidR="00045EFD" w:rsidRDefault="00045EFD" w:rsidP="00C8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37203"/>
      <w:docPartObj>
        <w:docPartGallery w:val="Page Numbers (Bottom of Page)"/>
        <w:docPartUnique/>
      </w:docPartObj>
    </w:sdtPr>
    <w:sdtEndPr/>
    <w:sdtContent>
      <w:p w:rsidR="00283A9C" w:rsidRDefault="00283A9C">
        <w:pPr>
          <w:pStyle w:val="ac"/>
          <w:jc w:val="center"/>
        </w:pPr>
        <w:r>
          <w:fldChar w:fldCharType="begin"/>
        </w:r>
        <w:r>
          <w:instrText>PAGE   \* MERGEFORMAT</w:instrText>
        </w:r>
        <w:r>
          <w:fldChar w:fldCharType="separate"/>
        </w:r>
        <w:r w:rsidR="00927310">
          <w:rPr>
            <w:noProof/>
          </w:rPr>
          <w:t>22</w:t>
        </w:r>
        <w:r>
          <w:fldChar w:fldCharType="end"/>
        </w:r>
      </w:p>
    </w:sdtContent>
  </w:sdt>
  <w:p w:rsidR="00283A9C" w:rsidRDefault="00283A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FD" w:rsidRDefault="00045EFD" w:rsidP="00C835A9">
      <w:pPr>
        <w:spacing w:after="0" w:line="240" w:lineRule="auto"/>
      </w:pPr>
      <w:r>
        <w:separator/>
      </w:r>
    </w:p>
  </w:footnote>
  <w:footnote w:type="continuationSeparator" w:id="0">
    <w:p w:rsidR="00045EFD" w:rsidRDefault="00045EFD" w:rsidP="00C83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http://www.kmu.gov.ua/img/1x1.gif" style="width:.55pt;height:.55pt;visibility:visible;mso-wrap-style:square" o:bullet="t">
        <v:imagedata r:id="rId1" o:title="1x1"/>
      </v:shape>
    </w:pict>
  </w:numPicBullet>
  <w:abstractNum w:abstractNumId="0">
    <w:nsid w:val="00057533"/>
    <w:multiLevelType w:val="hybridMultilevel"/>
    <w:tmpl w:val="0840C0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063EFE"/>
    <w:multiLevelType w:val="hybridMultilevel"/>
    <w:tmpl w:val="A7EED87C"/>
    <w:lvl w:ilvl="0" w:tplc="B3FA17A2">
      <w:start w:val="1"/>
      <w:numFmt w:val="bullet"/>
      <w:lvlText w:val=""/>
      <w:lvlPicBulletId w:val="0"/>
      <w:lvlJc w:val="left"/>
      <w:pPr>
        <w:tabs>
          <w:tab w:val="num" w:pos="720"/>
        </w:tabs>
        <w:ind w:left="720" w:hanging="360"/>
      </w:pPr>
      <w:rPr>
        <w:rFonts w:ascii="Symbol" w:hAnsi="Symbol" w:hint="default"/>
      </w:rPr>
    </w:lvl>
    <w:lvl w:ilvl="1" w:tplc="282C9D6E" w:tentative="1">
      <w:start w:val="1"/>
      <w:numFmt w:val="bullet"/>
      <w:lvlText w:val=""/>
      <w:lvlJc w:val="left"/>
      <w:pPr>
        <w:tabs>
          <w:tab w:val="num" w:pos="1440"/>
        </w:tabs>
        <w:ind w:left="1440" w:hanging="360"/>
      </w:pPr>
      <w:rPr>
        <w:rFonts w:ascii="Symbol" w:hAnsi="Symbol" w:hint="default"/>
      </w:rPr>
    </w:lvl>
    <w:lvl w:ilvl="2" w:tplc="10724D9A" w:tentative="1">
      <w:start w:val="1"/>
      <w:numFmt w:val="bullet"/>
      <w:lvlText w:val=""/>
      <w:lvlJc w:val="left"/>
      <w:pPr>
        <w:tabs>
          <w:tab w:val="num" w:pos="2160"/>
        </w:tabs>
        <w:ind w:left="2160" w:hanging="360"/>
      </w:pPr>
      <w:rPr>
        <w:rFonts w:ascii="Symbol" w:hAnsi="Symbol" w:hint="default"/>
      </w:rPr>
    </w:lvl>
    <w:lvl w:ilvl="3" w:tplc="66345918" w:tentative="1">
      <w:start w:val="1"/>
      <w:numFmt w:val="bullet"/>
      <w:lvlText w:val=""/>
      <w:lvlJc w:val="left"/>
      <w:pPr>
        <w:tabs>
          <w:tab w:val="num" w:pos="2880"/>
        </w:tabs>
        <w:ind w:left="2880" w:hanging="360"/>
      </w:pPr>
      <w:rPr>
        <w:rFonts w:ascii="Symbol" w:hAnsi="Symbol" w:hint="default"/>
      </w:rPr>
    </w:lvl>
    <w:lvl w:ilvl="4" w:tplc="779631A0" w:tentative="1">
      <w:start w:val="1"/>
      <w:numFmt w:val="bullet"/>
      <w:lvlText w:val=""/>
      <w:lvlJc w:val="left"/>
      <w:pPr>
        <w:tabs>
          <w:tab w:val="num" w:pos="3600"/>
        </w:tabs>
        <w:ind w:left="3600" w:hanging="360"/>
      </w:pPr>
      <w:rPr>
        <w:rFonts w:ascii="Symbol" w:hAnsi="Symbol" w:hint="default"/>
      </w:rPr>
    </w:lvl>
    <w:lvl w:ilvl="5" w:tplc="39E2E9E6" w:tentative="1">
      <w:start w:val="1"/>
      <w:numFmt w:val="bullet"/>
      <w:lvlText w:val=""/>
      <w:lvlJc w:val="left"/>
      <w:pPr>
        <w:tabs>
          <w:tab w:val="num" w:pos="4320"/>
        </w:tabs>
        <w:ind w:left="4320" w:hanging="360"/>
      </w:pPr>
      <w:rPr>
        <w:rFonts w:ascii="Symbol" w:hAnsi="Symbol" w:hint="default"/>
      </w:rPr>
    </w:lvl>
    <w:lvl w:ilvl="6" w:tplc="E2768BEC" w:tentative="1">
      <w:start w:val="1"/>
      <w:numFmt w:val="bullet"/>
      <w:lvlText w:val=""/>
      <w:lvlJc w:val="left"/>
      <w:pPr>
        <w:tabs>
          <w:tab w:val="num" w:pos="5040"/>
        </w:tabs>
        <w:ind w:left="5040" w:hanging="360"/>
      </w:pPr>
      <w:rPr>
        <w:rFonts w:ascii="Symbol" w:hAnsi="Symbol" w:hint="default"/>
      </w:rPr>
    </w:lvl>
    <w:lvl w:ilvl="7" w:tplc="7FDCB126" w:tentative="1">
      <w:start w:val="1"/>
      <w:numFmt w:val="bullet"/>
      <w:lvlText w:val=""/>
      <w:lvlJc w:val="left"/>
      <w:pPr>
        <w:tabs>
          <w:tab w:val="num" w:pos="5760"/>
        </w:tabs>
        <w:ind w:left="5760" w:hanging="360"/>
      </w:pPr>
      <w:rPr>
        <w:rFonts w:ascii="Symbol" w:hAnsi="Symbol" w:hint="default"/>
      </w:rPr>
    </w:lvl>
    <w:lvl w:ilvl="8" w:tplc="8FDEE44A" w:tentative="1">
      <w:start w:val="1"/>
      <w:numFmt w:val="bullet"/>
      <w:lvlText w:val=""/>
      <w:lvlJc w:val="left"/>
      <w:pPr>
        <w:tabs>
          <w:tab w:val="num" w:pos="6480"/>
        </w:tabs>
        <w:ind w:left="6480" w:hanging="360"/>
      </w:pPr>
      <w:rPr>
        <w:rFonts w:ascii="Symbol" w:hAnsi="Symbol" w:hint="default"/>
      </w:rPr>
    </w:lvl>
  </w:abstractNum>
  <w:abstractNum w:abstractNumId="2">
    <w:nsid w:val="07F56D4E"/>
    <w:multiLevelType w:val="hybridMultilevel"/>
    <w:tmpl w:val="E5B2816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0B284040"/>
    <w:multiLevelType w:val="hybridMultilevel"/>
    <w:tmpl w:val="416AE8D0"/>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4">
    <w:nsid w:val="24DF38F8"/>
    <w:multiLevelType w:val="multilevel"/>
    <w:tmpl w:val="CC4863B6"/>
    <w:lvl w:ilvl="0">
      <w:start w:val="1"/>
      <w:numFmt w:val="decimal"/>
      <w:lvlText w:val="%1)"/>
      <w:lvlJc w:val="left"/>
      <w:pPr>
        <w:ind w:left="644" w:hanging="360"/>
      </w:pPr>
      <w:rPr>
        <w:rFonts w:hint="default"/>
      </w:rPr>
    </w:lvl>
    <w:lvl w:ilvl="1">
      <w:start w:val="1"/>
      <w:numFmt w:val="decimal"/>
      <w:isLgl/>
      <w:lvlText w:val="%1.%2"/>
      <w:lvlJc w:val="left"/>
      <w:pPr>
        <w:ind w:left="1287" w:hanging="360"/>
      </w:pPr>
      <w:rPr>
        <w:rFonts w:ascii="Verdana" w:hAnsi="Verdana" w:hint="default"/>
        <w:sz w:val="16"/>
      </w:rPr>
    </w:lvl>
    <w:lvl w:ilvl="2">
      <w:start w:val="1"/>
      <w:numFmt w:val="decimal"/>
      <w:isLgl/>
      <w:lvlText w:val="%1.%2.%3"/>
      <w:lvlJc w:val="left"/>
      <w:pPr>
        <w:ind w:left="2007" w:hanging="720"/>
      </w:pPr>
      <w:rPr>
        <w:rFonts w:ascii="Verdana" w:hAnsi="Verdana" w:hint="default"/>
        <w:sz w:val="16"/>
      </w:rPr>
    </w:lvl>
    <w:lvl w:ilvl="3">
      <w:start w:val="1"/>
      <w:numFmt w:val="decimal"/>
      <w:isLgl/>
      <w:lvlText w:val="%1.%2.%3.%4"/>
      <w:lvlJc w:val="left"/>
      <w:pPr>
        <w:ind w:left="2367" w:hanging="720"/>
      </w:pPr>
      <w:rPr>
        <w:rFonts w:ascii="Verdana" w:hAnsi="Verdana" w:hint="default"/>
        <w:sz w:val="16"/>
      </w:rPr>
    </w:lvl>
    <w:lvl w:ilvl="4">
      <w:start w:val="1"/>
      <w:numFmt w:val="decimal"/>
      <w:isLgl/>
      <w:lvlText w:val="%1.%2.%3.%4.%5"/>
      <w:lvlJc w:val="left"/>
      <w:pPr>
        <w:ind w:left="2727" w:hanging="720"/>
      </w:pPr>
      <w:rPr>
        <w:rFonts w:ascii="Verdana" w:hAnsi="Verdana" w:hint="default"/>
        <w:sz w:val="16"/>
      </w:rPr>
    </w:lvl>
    <w:lvl w:ilvl="5">
      <w:start w:val="1"/>
      <w:numFmt w:val="decimal"/>
      <w:isLgl/>
      <w:lvlText w:val="%1.%2.%3.%4.%5.%6"/>
      <w:lvlJc w:val="left"/>
      <w:pPr>
        <w:ind w:left="3447" w:hanging="1080"/>
      </w:pPr>
      <w:rPr>
        <w:rFonts w:ascii="Verdana" w:hAnsi="Verdana" w:hint="default"/>
        <w:sz w:val="16"/>
      </w:rPr>
    </w:lvl>
    <w:lvl w:ilvl="6">
      <w:start w:val="1"/>
      <w:numFmt w:val="decimal"/>
      <w:isLgl/>
      <w:lvlText w:val="%1.%2.%3.%4.%5.%6.%7"/>
      <w:lvlJc w:val="left"/>
      <w:pPr>
        <w:ind w:left="3807" w:hanging="1080"/>
      </w:pPr>
      <w:rPr>
        <w:rFonts w:ascii="Verdana" w:hAnsi="Verdana" w:hint="default"/>
        <w:sz w:val="16"/>
      </w:rPr>
    </w:lvl>
    <w:lvl w:ilvl="7">
      <w:start w:val="1"/>
      <w:numFmt w:val="decimal"/>
      <w:isLgl/>
      <w:lvlText w:val="%1.%2.%3.%4.%5.%6.%7.%8"/>
      <w:lvlJc w:val="left"/>
      <w:pPr>
        <w:ind w:left="4527" w:hanging="1440"/>
      </w:pPr>
      <w:rPr>
        <w:rFonts w:ascii="Verdana" w:hAnsi="Verdana" w:hint="default"/>
        <w:sz w:val="16"/>
      </w:rPr>
    </w:lvl>
    <w:lvl w:ilvl="8">
      <w:start w:val="1"/>
      <w:numFmt w:val="decimal"/>
      <w:isLgl/>
      <w:lvlText w:val="%1.%2.%3.%4.%5.%6.%7.%8.%9"/>
      <w:lvlJc w:val="left"/>
      <w:pPr>
        <w:ind w:left="4887" w:hanging="1440"/>
      </w:pPr>
      <w:rPr>
        <w:rFonts w:ascii="Verdana" w:hAnsi="Verdana" w:hint="default"/>
        <w:sz w:val="16"/>
      </w:rPr>
    </w:lvl>
  </w:abstractNum>
  <w:abstractNum w:abstractNumId="5">
    <w:nsid w:val="255616F3"/>
    <w:multiLevelType w:val="hybridMultilevel"/>
    <w:tmpl w:val="613EF470"/>
    <w:lvl w:ilvl="0" w:tplc="AEA687FC">
      <w:start w:val="4"/>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6">
    <w:nsid w:val="29C821BC"/>
    <w:multiLevelType w:val="hybridMultilevel"/>
    <w:tmpl w:val="2DB61A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4D19E1"/>
    <w:multiLevelType w:val="hybridMultilevel"/>
    <w:tmpl w:val="F488B204"/>
    <w:lvl w:ilvl="0" w:tplc="B4D87098">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8D451A9"/>
    <w:multiLevelType w:val="hybridMultilevel"/>
    <w:tmpl w:val="25E42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CF2B0B"/>
    <w:multiLevelType w:val="hybridMultilevel"/>
    <w:tmpl w:val="2284A330"/>
    <w:lvl w:ilvl="0" w:tplc="45AE8F20">
      <w:start w:val="1"/>
      <w:numFmt w:val="decimal"/>
      <w:lvlText w:val="%1."/>
      <w:lvlJc w:val="left"/>
      <w:pPr>
        <w:ind w:left="927" w:hanging="360"/>
      </w:pPr>
      <w:rPr>
        <w:rFonts w:ascii="Verdana" w:hAnsi="Verdana" w:hint="default"/>
        <w:sz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B604E14"/>
    <w:multiLevelType w:val="hybridMultilevel"/>
    <w:tmpl w:val="3296F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7A4B6D"/>
    <w:multiLevelType w:val="hybridMultilevel"/>
    <w:tmpl w:val="A5F2A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97F771F"/>
    <w:multiLevelType w:val="hybridMultilevel"/>
    <w:tmpl w:val="896EC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9D4E56"/>
    <w:multiLevelType w:val="hybridMultilevel"/>
    <w:tmpl w:val="68F2A0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3B7145"/>
    <w:multiLevelType w:val="hybridMultilevel"/>
    <w:tmpl w:val="49D4AE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34150A3"/>
    <w:multiLevelType w:val="hybridMultilevel"/>
    <w:tmpl w:val="0F768308"/>
    <w:lvl w:ilvl="0" w:tplc="50D68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392668C"/>
    <w:multiLevelType w:val="multilevel"/>
    <w:tmpl w:val="AE0A68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3"/>
  </w:num>
  <w:num w:numId="4">
    <w:abstractNumId w:val="4"/>
  </w:num>
  <w:num w:numId="5">
    <w:abstractNumId w:val="15"/>
  </w:num>
  <w:num w:numId="6">
    <w:abstractNumId w:val="14"/>
  </w:num>
  <w:num w:numId="7">
    <w:abstractNumId w:val="8"/>
  </w:num>
  <w:num w:numId="8">
    <w:abstractNumId w:val="12"/>
  </w:num>
  <w:num w:numId="9">
    <w:abstractNumId w:val="11"/>
  </w:num>
  <w:num w:numId="10">
    <w:abstractNumId w:val="0"/>
  </w:num>
  <w:num w:numId="11">
    <w:abstractNumId w:val="6"/>
  </w:num>
  <w:num w:numId="12">
    <w:abstractNumId w:val="1"/>
  </w:num>
  <w:num w:numId="13">
    <w:abstractNumId w:val="13"/>
  </w:num>
  <w:num w:numId="14">
    <w:abstractNumId w:val="2"/>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732"/>
    <w:rsid w:val="000060DF"/>
    <w:rsid w:val="000064B4"/>
    <w:rsid w:val="00025136"/>
    <w:rsid w:val="00027047"/>
    <w:rsid w:val="00045EFD"/>
    <w:rsid w:val="00056825"/>
    <w:rsid w:val="00061027"/>
    <w:rsid w:val="0008553A"/>
    <w:rsid w:val="000A02C9"/>
    <w:rsid w:val="000A6295"/>
    <w:rsid w:val="000B65E5"/>
    <w:rsid w:val="000C29F2"/>
    <w:rsid w:val="000D6664"/>
    <w:rsid w:val="000D75AB"/>
    <w:rsid w:val="00130659"/>
    <w:rsid w:val="0014212E"/>
    <w:rsid w:val="00195640"/>
    <w:rsid w:val="001B05A8"/>
    <w:rsid w:val="001B3C0A"/>
    <w:rsid w:val="001B6732"/>
    <w:rsid w:val="001C23EA"/>
    <w:rsid w:val="00283A9C"/>
    <w:rsid w:val="002A0FC8"/>
    <w:rsid w:val="002D2188"/>
    <w:rsid w:val="002D4C79"/>
    <w:rsid w:val="00304CA2"/>
    <w:rsid w:val="00312019"/>
    <w:rsid w:val="00313B9F"/>
    <w:rsid w:val="00355089"/>
    <w:rsid w:val="0036345A"/>
    <w:rsid w:val="00364E5B"/>
    <w:rsid w:val="003669C3"/>
    <w:rsid w:val="003B03B3"/>
    <w:rsid w:val="003B7BDC"/>
    <w:rsid w:val="003C6389"/>
    <w:rsid w:val="003F0368"/>
    <w:rsid w:val="004257FB"/>
    <w:rsid w:val="004478F5"/>
    <w:rsid w:val="00475ECA"/>
    <w:rsid w:val="004C7292"/>
    <w:rsid w:val="004E5382"/>
    <w:rsid w:val="005167C4"/>
    <w:rsid w:val="00557DCC"/>
    <w:rsid w:val="00560966"/>
    <w:rsid w:val="00560CAD"/>
    <w:rsid w:val="0057558E"/>
    <w:rsid w:val="00581C4A"/>
    <w:rsid w:val="005A2983"/>
    <w:rsid w:val="005B4F46"/>
    <w:rsid w:val="005C2B21"/>
    <w:rsid w:val="00646052"/>
    <w:rsid w:val="00650734"/>
    <w:rsid w:val="00663447"/>
    <w:rsid w:val="006A1D33"/>
    <w:rsid w:val="006E7949"/>
    <w:rsid w:val="006F5D7F"/>
    <w:rsid w:val="00720E05"/>
    <w:rsid w:val="00741674"/>
    <w:rsid w:val="00766A2A"/>
    <w:rsid w:val="00772D69"/>
    <w:rsid w:val="0077619A"/>
    <w:rsid w:val="00795E4E"/>
    <w:rsid w:val="007A519A"/>
    <w:rsid w:val="007D6E18"/>
    <w:rsid w:val="007D7190"/>
    <w:rsid w:val="007E4423"/>
    <w:rsid w:val="007E586B"/>
    <w:rsid w:val="0083118E"/>
    <w:rsid w:val="0083710F"/>
    <w:rsid w:val="00865F5F"/>
    <w:rsid w:val="0086723D"/>
    <w:rsid w:val="00881A8B"/>
    <w:rsid w:val="00884546"/>
    <w:rsid w:val="00886A05"/>
    <w:rsid w:val="008A700F"/>
    <w:rsid w:val="00927310"/>
    <w:rsid w:val="00933316"/>
    <w:rsid w:val="009C65AE"/>
    <w:rsid w:val="00A17CB3"/>
    <w:rsid w:val="00A323B5"/>
    <w:rsid w:val="00A5295B"/>
    <w:rsid w:val="00A7367D"/>
    <w:rsid w:val="00A75144"/>
    <w:rsid w:val="00A86EEB"/>
    <w:rsid w:val="00AB547B"/>
    <w:rsid w:val="00AB5E59"/>
    <w:rsid w:val="00AD07AF"/>
    <w:rsid w:val="00AE1935"/>
    <w:rsid w:val="00AF73B7"/>
    <w:rsid w:val="00B36588"/>
    <w:rsid w:val="00B42F6D"/>
    <w:rsid w:val="00B43C67"/>
    <w:rsid w:val="00B476CB"/>
    <w:rsid w:val="00B50899"/>
    <w:rsid w:val="00B535C5"/>
    <w:rsid w:val="00B7189B"/>
    <w:rsid w:val="00B82D58"/>
    <w:rsid w:val="00B85233"/>
    <w:rsid w:val="00B964F2"/>
    <w:rsid w:val="00BF736F"/>
    <w:rsid w:val="00C21B32"/>
    <w:rsid w:val="00C645B7"/>
    <w:rsid w:val="00C76CB4"/>
    <w:rsid w:val="00C80A9A"/>
    <w:rsid w:val="00C835A9"/>
    <w:rsid w:val="00CB501E"/>
    <w:rsid w:val="00CB5892"/>
    <w:rsid w:val="00CB6AE6"/>
    <w:rsid w:val="00CC5126"/>
    <w:rsid w:val="00CD7A12"/>
    <w:rsid w:val="00D23047"/>
    <w:rsid w:val="00D27955"/>
    <w:rsid w:val="00D27E22"/>
    <w:rsid w:val="00D51332"/>
    <w:rsid w:val="00D51647"/>
    <w:rsid w:val="00D8137A"/>
    <w:rsid w:val="00D824A1"/>
    <w:rsid w:val="00D8374D"/>
    <w:rsid w:val="00DA7558"/>
    <w:rsid w:val="00DF5379"/>
    <w:rsid w:val="00DF6FAF"/>
    <w:rsid w:val="00E76269"/>
    <w:rsid w:val="00EC30AF"/>
    <w:rsid w:val="00EC58D5"/>
    <w:rsid w:val="00EF3CBF"/>
    <w:rsid w:val="00F04687"/>
    <w:rsid w:val="00F31998"/>
    <w:rsid w:val="00F64AB7"/>
    <w:rsid w:val="00FA3DFF"/>
    <w:rsid w:val="00FC668F"/>
    <w:rsid w:val="00FF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CD62C-9EB1-458F-AE23-61E3145A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67D"/>
  </w:style>
  <w:style w:type="paragraph" w:styleId="3">
    <w:name w:val="heading 3"/>
    <w:basedOn w:val="a"/>
    <w:link w:val="30"/>
    <w:uiPriority w:val="9"/>
    <w:qFormat/>
    <w:rsid w:val="009C65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A05"/>
    <w:pPr>
      <w:ind w:left="720"/>
      <w:contextualSpacing/>
    </w:pPr>
  </w:style>
  <w:style w:type="paragraph" w:styleId="a4">
    <w:name w:val="Balloon Text"/>
    <w:basedOn w:val="a"/>
    <w:link w:val="a5"/>
    <w:uiPriority w:val="99"/>
    <w:semiHidden/>
    <w:unhideWhenUsed/>
    <w:rsid w:val="00313B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B9F"/>
    <w:rPr>
      <w:rFonts w:ascii="Tahoma" w:hAnsi="Tahoma" w:cs="Tahoma"/>
      <w:sz w:val="16"/>
      <w:szCs w:val="16"/>
    </w:rPr>
  </w:style>
  <w:style w:type="paragraph" w:customStyle="1" w:styleId="1">
    <w:name w:val="Подзаголовок1"/>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65AE"/>
    <w:rPr>
      <w:b/>
      <w:bCs/>
    </w:rPr>
  </w:style>
  <w:style w:type="paragraph" w:styleId="a7">
    <w:name w:val="Normal (Web)"/>
    <w:basedOn w:val="a"/>
    <w:uiPriority w:val="99"/>
    <w:semiHidden/>
    <w:unhideWhenUsed/>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65AE"/>
  </w:style>
  <w:style w:type="character" w:styleId="a8">
    <w:name w:val="Hyperlink"/>
    <w:basedOn w:val="a0"/>
    <w:uiPriority w:val="99"/>
    <w:semiHidden/>
    <w:unhideWhenUsed/>
    <w:rsid w:val="009C65AE"/>
    <w:rPr>
      <w:color w:val="0000FF"/>
      <w:u w:val="single"/>
    </w:rPr>
  </w:style>
  <w:style w:type="character" w:customStyle="1" w:styleId="30">
    <w:name w:val="Заголовок 3 Знак"/>
    <w:basedOn w:val="a0"/>
    <w:link w:val="3"/>
    <w:uiPriority w:val="9"/>
    <w:rsid w:val="009C65AE"/>
    <w:rPr>
      <w:rFonts w:ascii="Times New Roman" w:eastAsia="Times New Roman" w:hAnsi="Times New Roman" w:cs="Times New Roman"/>
      <w:b/>
      <w:bCs/>
      <w:sz w:val="27"/>
      <w:szCs w:val="27"/>
      <w:lang w:eastAsia="ru-RU"/>
    </w:rPr>
  </w:style>
  <w:style w:type="paragraph" w:customStyle="1" w:styleId="a20">
    <w:name w:val="a2"/>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C65AE"/>
  </w:style>
  <w:style w:type="paragraph" w:customStyle="1" w:styleId="a00">
    <w:name w:val="a0"/>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9C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835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35A9"/>
  </w:style>
  <w:style w:type="paragraph" w:styleId="ac">
    <w:name w:val="footer"/>
    <w:basedOn w:val="a"/>
    <w:link w:val="ad"/>
    <w:uiPriority w:val="99"/>
    <w:unhideWhenUsed/>
    <w:rsid w:val="00C835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0694">
      <w:bodyDiv w:val="1"/>
      <w:marLeft w:val="0"/>
      <w:marRight w:val="0"/>
      <w:marTop w:val="0"/>
      <w:marBottom w:val="0"/>
      <w:divBdr>
        <w:top w:val="none" w:sz="0" w:space="0" w:color="auto"/>
        <w:left w:val="none" w:sz="0" w:space="0" w:color="auto"/>
        <w:bottom w:val="none" w:sz="0" w:space="0" w:color="auto"/>
        <w:right w:val="none" w:sz="0" w:space="0" w:color="auto"/>
      </w:divBdr>
      <w:divsChild>
        <w:div w:id="1709719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967818">
      <w:bodyDiv w:val="1"/>
      <w:marLeft w:val="0"/>
      <w:marRight w:val="0"/>
      <w:marTop w:val="0"/>
      <w:marBottom w:val="0"/>
      <w:divBdr>
        <w:top w:val="none" w:sz="0" w:space="0" w:color="auto"/>
        <w:left w:val="none" w:sz="0" w:space="0" w:color="auto"/>
        <w:bottom w:val="none" w:sz="0" w:space="0" w:color="auto"/>
        <w:right w:val="none" w:sz="0" w:space="0" w:color="auto"/>
      </w:divBdr>
    </w:div>
    <w:div w:id="1241527603">
      <w:bodyDiv w:val="1"/>
      <w:marLeft w:val="0"/>
      <w:marRight w:val="0"/>
      <w:marTop w:val="0"/>
      <w:marBottom w:val="0"/>
      <w:divBdr>
        <w:top w:val="none" w:sz="0" w:space="0" w:color="auto"/>
        <w:left w:val="none" w:sz="0" w:space="0" w:color="auto"/>
        <w:bottom w:val="none" w:sz="0" w:space="0" w:color="auto"/>
        <w:right w:val="none" w:sz="0" w:space="0" w:color="auto"/>
      </w:divBdr>
      <w:divsChild>
        <w:div w:id="2013213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055577">
      <w:bodyDiv w:val="1"/>
      <w:marLeft w:val="0"/>
      <w:marRight w:val="0"/>
      <w:marTop w:val="0"/>
      <w:marBottom w:val="0"/>
      <w:divBdr>
        <w:top w:val="none" w:sz="0" w:space="0" w:color="auto"/>
        <w:left w:val="none" w:sz="0" w:space="0" w:color="auto"/>
        <w:bottom w:val="none" w:sz="0" w:space="0" w:color="auto"/>
        <w:right w:val="none" w:sz="0" w:space="0" w:color="auto"/>
      </w:divBdr>
    </w:div>
    <w:div w:id="2086491538">
      <w:bodyDiv w:val="1"/>
      <w:marLeft w:val="0"/>
      <w:marRight w:val="0"/>
      <w:marTop w:val="0"/>
      <w:marBottom w:val="0"/>
      <w:divBdr>
        <w:top w:val="none" w:sz="0" w:space="0" w:color="auto"/>
        <w:left w:val="none" w:sz="0" w:space="0" w:color="auto"/>
        <w:bottom w:val="none" w:sz="0" w:space="0" w:color="auto"/>
        <w:right w:val="none" w:sz="0" w:space="0" w:color="auto"/>
      </w:divBdr>
      <w:divsChild>
        <w:div w:id="233008472">
          <w:marLeft w:val="0"/>
          <w:marRight w:val="0"/>
          <w:marTop w:val="0"/>
          <w:marBottom w:val="150"/>
          <w:divBdr>
            <w:top w:val="none" w:sz="0" w:space="0" w:color="auto"/>
            <w:left w:val="none" w:sz="0" w:space="0" w:color="auto"/>
            <w:bottom w:val="none" w:sz="0" w:space="0" w:color="auto"/>
            <w:right w:val="none" w:sz="0" w:space="0" w:color="auto"/>
          </w:divBdr>
        </w:div>
      </w:divsChild>
    </w:div>
    <w:div w:id="20952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arch.ligazakon.ua/l_doc2.nsf/link1/T161774.html" TargetMode="External"/><Relationship Id="rId18" Type="http://schemas.openxmlformats.org/officeDocument/2006/relationships/hyperlink" Target="http://search.ligazakon.ua/l_doc2.nsf/link1/T161774.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earch.ligazakon.ua/l_doc2.nsf/link1/T150425.html" TargetMode="External"/><Relationship Id="rId17" Type="http://schemas.openxmlformats.org/officeDocument/2006/relationships/hyperlink" Target="http://search.ligazakon.ua/l_doc2.nsf/link1/T161774.html" TargetMode="External"/><Relationship Id="rId2" Type="http://schemas.openxmlformats.org/officeDocument/2006/relationships/styles" Target="styles.xml"/><Relationship Id="rId16" Type="http://schemas.openxmlformats.org/officeDocument/2006/relationships/hyperlink" Target="http://search.ligazakon.ua/l_doc2.nsf/link1/T161774.html" TargetMode="External"/><Relationship Id="rId20" Type="http://schemas.openxmlformats.org/officeDocument/2006/relationships/hyperlink" Target="http://search.ligazakon.ua/l_doc2.nsf/link1/T16177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355100.html" TargetMode="External"/><Relationship Id="rId5" Type="http://schemas.openxmlformats.org/officeDocument/2006/relationships/footnotes" Target="footnotes.xml"/><Relationship Id="rId15" Type="http://schemas.openxmlformats.org/officeDocument/2006/relationships/hyperlink" Target="http://search.ligazakon.ua/l_doc2.nsf/link1/T161774.html" TargetMode="External"/><Relationship Id="rId23" Type="http://schemas.openxmlformats.org/officeDocument/2006/relationships/theme" Target="theme/theme1.xml"/><Relationship Id="rId10" Type="http://schemas.openxmlformats.org/officeDocument/2006/relationships/hyperlink" Target="http://search.ligazakon.ua/l_doc2.nsf/link1/T150425.html" TargetMode="External"/><Relationship Id="rId19" Type="http://schemas.openxmlformats.org/officeDocument/2006/relationships/hyperlink" Target="http://search.ligazakon.ua/l_doc2.nsf/link1/T161774.html" TargetMode="External"/><Relationship Id="rId4" Type="http://schemas.openxmlformats.org/officeDocument/2006/relationships/webSettings" Target="webSettings.xml"/><Relationship Id="rId9" Type="http://schemas.openxmlformats.org/officeDocument/2006/relationships/hyperlink" Target="http://zakon4.rada.gov.ua/laws/show/1556-18/page4?text=%EC%EE%E1%B3%EB" TargetMode="External"/><Relationship Id="rId14" Type="http://schemas.openxmlformats.org/officeDocument/2006/relationships/hyperlink" Target="http://search.ligazakon.ua/l_doc2.nsf/link1/T161774.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22</Pages>
  <Words>7285</Words>
  <Characters>41527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2017-01-18T07:24:00Z</cp:lastPrinted>
  <dcterms:created xsi:type="dcterms:W3CDTF">2017-01-11T13:45:00Z</dcterms:created>
  <dcterms:modified xsi:type="dcterms:W3CDTF">2017-01-18T08:12:00Z</dcterms:modified>
</cp:coreProperties>
</file>